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D54" w:rsidRPr="00335403" w:rsidRDefault="00F13B4E" w:rsidP="00737D54">
      <w:pPr>
        <w:rPr>
          <w:rFonts w:ascii="Arial" w:hAnsi="Arial" w:cs="Arial"/>
          <w:b/>
          <w:sz w:val="32"/>
          <w:szCs w:val="32"/>
        </w:rPr>
      </w:pPr>
      <w:r w:rsidRPr="00335403">
        <w:rPr>
          <w:rFonts w:ascii="Arial" w:hAnsi="Arial" w:cs="Arial"/>
          <w:b/>
          <w:sz w:val="32"/>
          <w:szCs w:val="32"/>
        </w:rPr>
        <w:t>Math: Unit 6</w:t>
      </w:r>
      <w:r w:rsidR="00737D54" w:rsidRPr="00335403">
        <w:rPr>
          <w:rFonts w:ascii="Arial" w:hAnsi="Arial" w:cs="Arial"/>
          <w:b/>
          <w:sz w:val="32"/>
          <w:szCs w:val="32"/>
        </w:rPr>
        <w:tab/>
      </w:r>
      <w:r w:rsidR="00737D54" w:rsidRPr="00335403">
        <w:rPr>
          <w:rFonts w:ascii="Arial" w:hAnsi="Arial" w:cs="Arial"/>
          <w:b/>
          <w:sz w:val="32"/>
          <w:szCs w:val="32"/>
        </w:rPr>
        <w:tab/>
      </w:r>
      <w:r w:rsidR="00737D54" w:rsidRPr="00335403">
        <w:rPr>
          <w:rFonts w:ascii="Arial" w:hAnsi="Arial" w:cs="Arial"/>
          <w:b/>
          <w:sz w:val="32"/>
          <w:szCs w:val="32"/>
        </w:rPr>
        <w:tab/>
      </w:r>
      <w:r w:rsidR="00737D54" w:rsidRPr="00335403">
        <w:rPr>
          <w:rFonts w:ascii="Arial" w:hAnsi="Arial" w:cs="Arial"/>
          <w:b/>
          <w:sz w:val="32"/>
          <w:szCs w:val="32"/>
        </w:rPr>
        <w:tab/>
      </w:r>
      <w:r w:rsidR="00737D54" w:rsidRPr="00335403">
        <w:rPr>
          <w:rFonts w:ascii="Arial" w:hAnsi="Arial" w:cs="Arial"/>
          <w:b/>
          <w:sz w:val="32"/>
          <w:szCs w:val="32"/>
        </w:rPr>
        <w:tab/>
      </w:r>
      <w:r w:rsidR="00737D54" w:rsidRPr="00335403">
        <w:rPr>
          <w:rFonts w:ascii="Arial" w:hAnsi="Arial" w:cs="Arial"/>
          <w:b/>
          <w:sz w:val="32"/>
          <w:szCs w:val="32"/>
        </w:rPr>
        <w:tab/>
      </w:r>
      <w:r w:rsidR="00737D54" w:rsidRPr="00335403">
        <w:rPr>
          <w:rFonts w:ascii="Arial" w:hAnsi="Arial" w:cs="Arial"/>
          <w:b/>
          <w:sz w:val="32"/>
          <w:szCs w:val="32"/>
        </w:rPr>
        <w:tab/>
        <w:t xml:space="preserve">             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4"/>
        <w:gridCol w:w="4122"/>
      </w:tblGrid>
      <w:tr w:rsidR="0056567E" w:rsidRPr="00335403" w:rsidTr="00314C41">
        <w:trPr>
          <w:trHeight w:val="464"/>
          <w:jc w:val="center"/>
        </w:trPr>
        <w:tc>
          <w:tcPr>
            <w:tcW w:w="3590" w:type="pct"/>
            <w:shd w:val="clear" w:color="auto" w:fill="auto"/>
          </w:tcPr>
          <w:p w:rsidR="004C5410" w:rsidRPr="00335403" w:rsidRDefault="0056567E" w:rsidP="0056567E">
            <w:pPr>
              <w:rPr>
                <w:rFonts w:ascii="Arial" w:hAnsi="Arial" w:cs="Arial"/>
              </w:rPr>
            </w:pPr>
            <w:r w:rsidRPr="00335403">
              <w:rPr>
                <w:rFonts w:ascii="Arial" w:hAnsi="Arial" w:cs="Arial"/>
                <w:b/>
              </w:rPr>
              <w:t>TITLE:</w:t>
            </w:r>
            <w:r w:rsidRPr="00335403">
              <w:rPr>
                <w:rFonts w:ascii="Arial" w:hAnsi="Arial" w:cs="Arial"/>
              </w:rPr>
              <w:t xml:space="preserve">   </w:t>
            </w:r>
          </w:p>
          <w:p w:rsidR="0056567E" w:rsidRPr="00335403" w:rsidRDefault="0056567E" w:rsidP="004C5410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335403">
              <w:rPr>
                <w:rFonts w:ascii="Arial" w:hAnsi="Arial" w:cs="Arial"/>
              </w:rPr>
              <w:t xml:space="preserve">Add and Subtract Fractions with Unlike Denominators </w:t>
            </w:r>
          </w:p>
        </w:tc>
        <w:tc>
          <w:tcPr>
            <w:tcW w:w="1410" w:type="pct"/>
            <w:shd w:val="clear" w:color="auto" w:fill="auto"/>
          </w:tcPr>
          <w:p w:rsidR="0056567E" w:rsidRPr="00335403" w:rsidRDefault="0056567E" w:rsidP="0056567E">
            <w:pPr>
              <w:rPr>
                <w:rFonts w:ascii="Arial" w:hAnsi="Arial" w:cs="Arial"/>
                <w:b/>
                <w:sz w:val="40"/>
                <w:szCs w:val="40"/>
              </w:rPr>
            </w:pPr>
            <w:r w:rsidRPr="00335403">
              <w:rPr>
                <w:rFonts w:ascii="Arial" w:hAnsi="Arial" w:cs="Arial"/>
                <w:b/>
                <w:sz w:val="40"/>
                <w:szCs w:val="40"/>
              </w:rPr>
              <w:t>Grade:5</w:t>
            </w:r>
          </w:p>
        </w:tc>
      </w:tr>
      <w:tr w:rsidR="00F13B4E" w:rsidRPr="00335403" w:rsidTr="00314C41">
        <w:trPr>
          <w:trHeight w:val="390"/>
          <w:jc w:val="center"/>
        </w:trPr>
        <w:tc>
          <w:tcPr>
            <w:tcW w:w="3590" w:type="pct"/>
            <w:vMerge w:val="restart"/>
            <w:shd w:val="clear" w:color="auto" w:fill="FFFFFF"/>
          </w:tcPr>
          <w:p w:rsidR="00F13B4E" w:rsidRPr="00335403" w:rsidRDefault="00F13B4E" w:rsidP="0056567E">
            <w:pPr>
              <w:rPr>
                <w:rFonts w:ascii="Arial" w:hAnsi="Arial" w:cs="Arial"/>
                <w:b/>
              </w:rPr>
            </w:pPr>
            <w:r w:rsidRPr="00335403">
              <w:rPr>
                <w:rFonts w:ascii="Arial" w:hAnsi="Arial" w:cs="Arial"/>
                <w:b/>
              </w:rPr>
              <w:t xml:space="preserve">Domain: </w:t>
            </w:r>
          </w:p>
          <w:p w:rsidR="00F13B4E" w:rsidRPr="00335403" w:rsidRDefault="00F13B4E" w:rsidP="004C5410">
            <w:pPr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335403">
              <w:rPr>
                <w:rFonts w:ascii="Arial" w:hAnsi="Arial" w:cs="Arial"/>
              </w:rPr>
              <w:t>Numbers and Operations--Fractions—CC.5.NF</w:t>
            </w:r>
          </w:p>
        </w:tc>
        <w:tc>
          <w:tcPr>
            <w:tcW w:w="1410" w:type="pct"/>
            <w:shd w:val="clear" w:color="auto" w:fill="D9D9D9"/>
          </w:tcPr>
          <w:p w:rsidR="00F13B4E" w:rsidRPr="00335403" w:rsidRDefault="00F13B4E" w:rsidP="00F13B4E">
            <w:pPr>
              <w:jc w:val="center"/>
              <w:rPr>
                <w:rFonts w:ascii="Arial" w:hAnsi="Arial" w:cs="Arial"/>
              </w:rPr>
            </w:pPr>
            <w:r w:rsidRPr="00335403">
              <w:rPr>
                <w:rFonts w:ascii="Arial" w:hAnsi="Arial" w:cs="Arial"/>
              </w:rPr>
              <w:t>Suggested Pacing</w:t>
            </w:r>
          </w:p>
        </w:tc>
      </w:tr>
      <w:tr w:rsidR="00F13B4E" w:rsidRPr="00335403" w:rsidTr="00314C41">
        <w:trPr>
          <w:trHeight w:val="390"/>
          <w:jc w:val="center"/>
        </w:trPr>
        <w:tc>
          <w:tcPr>
            <w:tcW w:w="3590" w:type="pct"/>
            <w:vMerge/>
            <w:tcBorders>
              <w:bottom w:val="single" w:sz="4" w:space="0" w:color="auto"/>
            </w:tcBorders>
            <w:shd w:val="clear" w:color="auto" w:fill="FFFFFF"/>
          </w:tcPr>
          <w:p w:rsidR="00F13B4E" w:rsidRPr="00335403" w:rsidRDefault="00F13B4E" w:rsidP="0056567E">
            <w:pPr>
              <w:rPr>
                <w:rFonts w:ascii="Arial" w:hAnsi="Arial" w:cs="Arial"/>
                <w:b/>
              </w:rPr>
            </w:pPr>
          </w:p>
        </w:tc>
        <w:tc>
          <w:tcPr>
            <w:tcW w:w="1410" w:type="pct"/>
            <w:tcBorders>
              <w:bottom w:val="single" w:sz="4" w:space="0" w:color="auto"/>
            </w:tcBorders>
            <w:shd w:val="clear" w:color="auto" w:fill="auto"/>
          </w:tcPr>
          <w:p w:rsidR="00F13B4E" w:rsidRPr="00335403" w:rsidRDefault="00370F36" w:rsidP="005656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 Days</w:t>
            </w:r>
          </w:p>
          <w:p w:rsidR="00800753" w:rsidRPr="00335403" w:rsidRDefault="00370F36" w:rsidP="00E433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1/14/16-2/12/16</w:t>
            </w:r>
          </w:p>
        </w:tc>
      </w:tr>
    </w:tbl>
    <w:p w:rsidR="00737D54" w:rsidRPr="00335403" w:rsidRDefault="00737D54" w:rsidP="00737D54">
      <w:pPr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08"/>
        <w:gridCol w:w="7308"/>
      </w:tblGrid>
      <w:tr w:rsidR="00737D54" w:rsidRPr="00335403" w:rsidTr="00314C41">
        <w:trPr>
          <w:trHeight w:val="305"/>
          <w:jc w:val="center"/>
        </w:trPr>
        <w:tc>
          <w:tcPr>
            <w:tcW w:w="5000" w:type="pct"/>
            <w:gridSpan w:val="2"/>
            <w:shd w:val="clear" w:color="auto" w:fill="BFBFBF"/>
          </w:tcPr>
          <w:p w:rsidR="00737D54" w:rsidRPr="00335403" w:rsidRDefault="00737D54" w:rsidP="0056567E">
            <w:pPr>
              <w:spacing w:before="80" w:after="8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t>Stage 1 – Desired Result</w:t>
            </w:r>
          </w:p>
        </w:tc>
      </w:tr>
      <w:tr w:rsidR="00737D54" w:rsidRPr="00335403" w:rsidTr="00314C41">
        <w:trPr>
          <w:trHeight w:val="1025"/>
          <w:jc w:val="center"/>
        </w:trPr>
        <w:tc>
          <w:tcPr>
            <w:tcW w:w="5000" w:type="pct"/>
            <w:gridSpan w:val="2"/>
            <w:shd w:val="clear" w:color="auto" w:fill="auto"/>
          </w:tcPr>
          <w:p w:rsidR="004C5410" w:rsidRPr="00335403" w:rsidRDefault="004C5410" w:rsidP="005656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37D54" w:rsidRPr="00335403" w:rsidRDefault="00737D54" w:rsidP="0056567E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  <w:u w:val="single"/>
              </w:rPr>
              <w:t>Established Goals/Unit Outcome</w:t>
            </w:r>
          </w:p>
          <w:p w:rsidR="00737D54" w:rsidRPr="00335403" w:rsidRDefault="00737D54" w:rsidP="0056567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  <w:u w:val="single"/>
              </w:rPr>
              <w:t>Highest Level of Understanding:</w:t>
            </w:r>
            <w:r w:rsidR="00737E4B" w:rsidRPr="00335403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</w:p>
          <w:p w:rsidR="00737E4B" w:rsidRPr="00335403" w:rsidRDefault="00737E4B" w:rsidP="00737E4B">
            <w:pPr>
              <w:pStyle w:val="ColorfulList-Accent11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Add fractions with unlike denominators using models, drawings, properties, and equivalent fractions</w:t>
            </w:r>
          </w:p>
          <w:p w:rsidR="00737E4B" w:rsidRPr="00335403" w:rsidRDefault="00737E4B" w:rsidP="00737E4B">
            <w:pPr>
              <w:pStyle w:val="ColorfulList-Accent11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Subtract fractions with u</w:t>
            </w:r>
            <w:r w:rsidR="00187288" w:rsidRPr="00335403">
              <w:rPr>
                <w:rFonts w:ascii="Arial" w:hAnsi="Arial" w:cs="Arial"/>
                <w:sz w:val="22"/>
                <w:szCs w:val="22"/>
              </w:rPr>
              <w:t>nlike denominators using models, drawings, and equivalent fractions.</w:t>
            </w:r>
          </w:p>
          <w:p w:rsidR="00187288" w:rsidRPr="00335403" w:rsidRDefault="00187288" w:rsidP="00737E4B">
            <w:pPr>
              <w:pStyle w:val="ColorfulList-Accent11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Make reasonable estimates of fraction sums and differences.</w:t>
            </w:r>
          </w:p>
          <w:p w:rsidR="00187288" w:rsidRPr="00335403" w:rsidRDefault="00187288" w:rsidP="00737E4B">
            <w:pPr>
              <w:pStyle w:val="ColorfulList-Accent11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 xml:space="preserve">Add and subtract mixed numbers with unlike denominators. </w:t>
            </w:r>
          </w:p>
          <w:p w:rsidR="00187288" w:rsidRPr="00335403" w:rsidRDefault="00187288" w:rsidP="00737E4B">
            <w:pPr>
              <w:pStyle w:val="ColorfulList-Accent11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Identify, describe, and create numerical patterns with fractions.</w:t>
            </w:r>
          </w:p>
          <w:p w:rsidR="00187288" w:rsidRPr="00335403" w:rsidRDefault="00187288" w:rsidP="00737E4B">
            <w:pPr>
              <w:pStyle w:val="ColorfulList-Accent11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 xml:space="preserve">Solve problems using the strategy </w:t>
            </w:r>
            <w:r w:rsidRPr="00335403">
              <w:rPr>
                <w:rFonts w:ascii="Arial" w:hAnsi="Arial" w:cs="Arial"/>
                <w:i/>
                <w:sz w:val="22"/>
                <w:szCs w:val="22"/>
              </w:rPr>
              <w:t>work backward</w:t>
            </w:r>
            <w:r w:rsidRPr="00335403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737D54" w:rsidRPr="00335403" w:rsidRDefault="00737D54" w:rsidP="0056567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37D54" w:rsidRPr="00335403" w:rsidRDefault="00737D54" w:rsidP="0056567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37D54" w:rsidRPr="00335403" w:rsidRDefault="00737D54" w:rsidP="0056567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  <w:u w:val="single"/>
              </w:rPr>
              <w:t>Average Level of Understanding:</w:t>
            </w:r>
          </w:p>
          <w:p w:rsidR="00187288" w:rsidRPr="00335403" w:rsidRDefault="00187288" w:rsidP="00187288">
            <w:pPr>
              <w:pStyle w:val="ColorfulList-Accent11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Add fractions with unlike denominators using models, drawings, properties, and equivalent fractions</w:t>
            </w:r>
          </w:p>
          <w:p w:rsidR="00187288" w:rsidRPr="00335403" w:rsidRDefault="00187288" w:rsidP="00187288">
            <w:pPr>
              <w:pStyle w:val="ColorfulList-Accent11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Subtract fractions with unlike denominators using models, drawings, and equivalent fractions.</w:t>
            </w:r>
          </w:p>
          <w:p w:rsidR="00187288" w:rsidRPr="00335403" w:rsidRDefault="00187288" w:rsidP="00187288">
            <w:pPr>
              <w:pStyle w:val="ColorfulList-Accent11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Make reasonable estimates of fraction sums and differences.</w:t>
            </w:r>
          </w:p>
          <w:p w:rsidR="00737D54" w:rsidRPr="00335403" w:rsidRDefault="00187288" w:rsidP="006941D4">
            <w:pPr>
              <w:pStyle w:val="ColorfulList-Accent11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Add and subtract mixed numbers with unlike denominators</w:t>
            </w:r>
            <w:r w:rsidR="003178B5" w:rsidRPr="00335403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737D54" w:rsidRPr="00335403" w:rsidRDefault="00737D54" w:rsidP="0056567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87288" w:rsidRPr="00335403" w:rsidRDefault="00737D54" w:rsidP="003178B5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  <w:u w:val="single"/>
              </w:rPr>
              <w:t>Most Essential Level of Understanding:</w:t>
            </w:r>
          </w:p>
          <w:p w:rsidR="00187288" w:rsidRPr="00335403" w:rsidRDefault="00187288" w:rsidP="00187288">
            <w:pPr>
              <w:pStyle w:val="ColorfulList-Accent11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Add fractions with unlike denominators using models, drawings, properties, and equivalent fractions</w:t>
            </w:r>
          </w:p>
          <w:p w:rsidR="00187288" w:rsidRPr="00335403" w:rsidRDefault="00187288" w:rsidP="00187288">
            <w:pPr>
              <w:pStyle w:val="ColorfulList-Accent11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Subtract fractions with unlike denominators using models, drawings, and equivalent fractions.</w:t>
            </w:r>
          </w:p>
          <w:p w:rsidR="00187288" w:rsidRPr="00335403" w:rsidRDefault="00187288" w:rsidP="00187288">
            <w:pPr>
              <w:pStyle w:val="ColorfulList-Accent11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Identify, describe, and create numerical patterns with fractions.</w:t>
            </w:r>
          </w:p>
          <w:p w:rsidR="00737D54" w:rsidRPr="00335403" w:rsidRDefault="00737D54" w:rsidP="0056567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37D54" w:rsidRPr="00335403" w:rsidRDefault="00737D54" w:rsidP="005656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7D54" w:rsidRPr="00335403" w:rsidTr="00314C41">
        <w:trPr>
          <w:trHeight w:val="1169"/>
          <w:jc w:val="center"/>
        </w:trPr>
        <w:tc>
          <w:tcPr>
            <w:tcW w:w="5000" w:type="pct"/>
            <w:gridSpan w:val="2"/>
            <w:shd w:val="clear" w:color="auto" w:fill="auto"/>
          </w:tcPr>
          <w:p w:rsidR="00B616A6" w:rsidRPr="00335403" w:rsidRDefault="00737D54" w:rsidP="005656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  <w:u w:val="single"/>
              </w:rPr>
              <w:t>Common Core Learning Standards</w:t>
            </w:r>
            <w:r w:rsidRPr="00335403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737E4B" w:rsidRPr="0033540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830794" w:rsidRPr="00335403" w:rsidRDefault="00830794" w:rsidP="005656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  <w:u w:val="single"/>
              </w:rPr>
              <w:t>Use equivalent fractions as a strategy to add and subtract fractions.</w:t>
            </w:r>
          </w:p>
          <w:p w:rsidR="00B616A6" w:rsidRPr="00335403" w:rsidRDefault="00B616A6" w:rsidP="0056567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30794" w:rsidRPr="00335403" w:rsidRDefault="00B641E9" w:rsidP="005656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t>CC.5.NF</w:t>
            </w:r>
            <w:r w:rsidR="00347096" w:rsidRPr="00335403">
              <w:rPr>
                <w:rFonts w:ascii="Arial" w:hAnsi="Arial" w:cs="Arial"/>
                <w:b/>
                <w:sz w:val="22"/>
                <w:szCs w:val="22"/>
              </w:rPr>
              <w:t>.1</w:t>
            </w:r>
            <w:r w:rsidR="00E61955" w:rsidRPr="00335403">
              <w:rPr>
                <w:rFonts w:ascii="Arial" w:hAnsi="Arial" w:cs="Arial"/>
                <w:b/>
                <w:sz w:val="22"/>
                <w:szCs w:val="22"/>
              </w:rPr>
              <w:t xml:space="preserve">: Add and subtract fractions with unlike denominators (including mixed numbers) by replacing </w:t>
            </w:r>
            <w:r w:rsidR="00830794" w:rsidRPr="00335403">
              <w:rPr>
                <w:rFonts w:ascii="Arial" w:hAnsi="Arial" w:cs="Arial"/>
                <w:b/>
                <w:sz w:val="22"/>
                <w:szCs w:val="22"/>
              </w:rPr>
              <w:t xml:space="preserve">given fractions with equivalent fractions in such a way as to produce an equivalent sum or difference of fractions with like denominators. </w:t>
            </w:r>
            <w:r w:rsidRPr="0033540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737E4B" w:rsidRPr="00335403" w:rsidRDefault="00737E4B" w:rsidP="0056567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37D54" w:rsidRPr="00335403" w:rsidRDefault="00B641E9" w:rsidP="005656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t>CC.5.NF.2</w:t>
            </w:r>
            <w:r w:rsidR="00830794" w:rsidRPr="00335403">
              <w:rPr>
                <w:rFonts w:ascii="Arial" w:hAnsi="Arial" w:cs="Arial"/>
                <w:b/>
                <w:sz w:val="22"/>
                <w:szCs w:val="22"/>
              </w:rPr>
              <w:t xml:space="preserve">: Solve word problems involving addition and subtraction of fractions referring to the same whole, including cases of unlike </w:t>
            </w:r>
            <w:r w:rsidR="00830794" w:rsidRPr="00335403">
              <w:rPr>
                <w:rFonts w:ascii="Arial" w:hAnsi="Arial" w:cs="Arial"/>
                <w:b/>
                <w:sz w:val="22"/>
                <w:szCs w:val="22"/>
              </w:rPr>
              <w:lastRenderedPageBreak/>
              <w:t>denominators, e.g., by using visual fraction models or equations to represent the problem. Use benchmark fractions and number sense of fractions to estimate mentally and assess the reasonableness of answers.</w:t>
            </w:r>
          </w:p>
          <w:p w:rsidR="0014207A" w:rsidRPr="00335403" w:rsidRDefault="0014207A" w:rsidP="0056567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4207A" w:rsidRPr="00335403" w:rsidRDefault="007E3BAC" w:rsidP="007E3BA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  <w:u w:val="single"/>
              </w:rPr>
              <w:t>Mathematical Practice</w:t>
            </w:r>
            <w:r w:rsidR="00EB7F86" w:rsidRPr="00335403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:rsidR="006941D4" w:rsidRPr="00335403" w:rsidRDefault="006941D4" w:rsidP="006941D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E3BAC" w:rsidRPr="00335403" w:rsidRDefault="003178B5" w:rsidP="007E3BAC">
            <w:pPr>
              <w:pStyle w:val="ColorfulList-Accent11"/>
              <w:numPr>
                <w:ilvl w:val="0"/>
                <w:numId w:val="9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t>CC.K</w:t>
            </w:r>
            <w:r w:rsidR="007E3BAC" w:rsidRPr="00335403">
              <w:rPr>
                <w:rFonts w:ascii="Arial" w:hAnsi="Arial" w:cs="Arial"/>
                <w:b/>
                <w:sz w:val="22"/>
                <w:szCs w:val="22"/>
              </w:rPr>
              <w:t>-12.MP.2 Reason abstractly and quantitatively.</w:t>
            </w:r>
          </w:p>
          <w:p w:rsidR="007E3BAC" w:rsidRPr="00335403" w:rsidRDefault="003178B5" w:rsidP="007E3BAC">
            <w:pPr>
              <w:pStyle w:val="ColorfulList-Accent11"/>
              <w:numPr>
                <w:ilvl w:val="0"/>
                <w:numId w:val="9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t>CC.K</w:t>
            </w:r>
            <w:r w:rsidR="007E3BAC" w:rsidRPr="00335403">
              <w:rPr>
                <w:rFonts w:ascii="Arial" w:hAnsi="Arial" w:cs="Arial"/>
                <w:b/>
                <w:sz w:val="22"/>
                <w:szCs w:val="22"/>
              </w:rPr>
              <w:t>-12.MP.4 Model with mathematics.</w:t>
            </w:r>
          </w:p>
          <w:p w:rsidR="00737D54" w:rsidRPr="00335403" w:rsidRDefault="00737D54" w:rsidP="005656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7D54" w:rsidRPr="00335403" w:rsidTr="00314C41">
        <w:trPr>
          <w:trHeight w:val="350"/>
          <w:jc w:val="center"/>
        </w:trPr>
        <w:tc>
          <w:tcPr>
            <w:tcW w:w="5000" w:type="pct"/>
            <w:gridSpan w:val="2"/>
            <w:shd w:val="clear" w:color="auto" w:fill="auto"/>
          </w:tcPr>
          <w:p w:rsidR="00737D54" w:rsidRPr="00335403" w:rsidRDefault="00737D54" w:rsidP="0056567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  <w:u w:val="single"/>
              </w:rPr>
              <w:lastRenderedPageBreak/>
              <w:t>Essential Questions:</w:t>
            </w:r>
          </w:p>
          <w:p w:rsidR="006071F0" w:rsidRPr="00335403" w:rsidRDefault="006071F0" w:rsidP="0056567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:rsidR="00EB7F86" w:rsidRDefault="00EB7F86" w:rsidP="0056567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  <w:u w:val="single"/>
              </w:rPr>
              <w:t>Chapter Essential Question:</w:t>
            </w:r>
          </w:p>
          <w:p w:rsidR="005B38AD" w:rsidRDefault="005B38AD" w:rsidP="0056567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Math Steps</w:t>
            </w:r>
          </w:p>
          <w:p w:rsidR="005B38AD" w:rsidRDefault="005B38AD" w:rsidP="0056567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.  What are Factors?</w:t>
            </w:r>
          </w:p>
          <w:p w:rsidR="005B38AD" w:rsidRDefault="005B38AD" w:rsidP="0056567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Math Steps</w:t>
            </w:r>
          </w:p>
          <w:p w:rsidR="005B38AD" w:rsidRDefault="005B38AD" w:rsidP="0056567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.  How can we use the GCF to simplify fractions?</w:t>
            </w:r>
          </w:p>
          <w:p w:rsidR="005B38AD" w:rsidRDefault="005B38AD" w:rsidP="0056567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Math Steps</w:t>
            </w:r>
          </w:p>
          <w:p w:rsidR="005B38AD" w:rsidRDefault="005B38AD" w:rsidP="0056567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.  Are we able to identify the Least Common Multiple (LCM)?</w:t>
            </w:r>
          </w:p>
          <w:p w:rsidR="005B38AD" w:rsidRDefault="005B38AD" w:rsidP="0056567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Math Steps</w:t>
            </w:r>
          </w:p>
          <w:p w:rsidR="005B38AD" w:rsidRDefault="005B38AD" w:rsidP="0056567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.  How do we make equivalent fractions?</w:t>
            </w:r>
          </w:p>
          <w:p w:rsidR="005B38AD" w:rsidRDefault="005B38AD" w:rsidP="0056567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Math Steps </w:t>
            </w:r>
          </w:p>
          <w:p w:rsidR="005B38AD" w:rsidRDefault="005B38AD" w:rsidP="0056567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.  How do we convert improper fractions?</w:t>
            </w:r>
          </w:p>
          <w:p w:rsidR="007664FE" w:rsidRDefault="007664FE" w:rsidP="0056567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Math Steps</w:t>
            </w:r>
          </w:p>
          <w:p w:rsidR="007664FE" w:rsidRPr="005B38AD" w:rsidRDefault="007664FE" w:rsidP="0056567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.  How do we rename mixed numbers?</w:t>
            </w:r>
          </w:p>
          <w:p w:rsidR="00EB7F86" w:rsidRPr="00335403" w:rsidRDefault="00EB7F86" w:rsidP="00EB7F86">
            <w:pPr>
              <w:pStyle w:val="ColorfulList-Accent11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t>Lesson 6.3:</w:t>
            </w:r>
          </w:p>
          <w:p w:rsidR="00B641E9" w:rsidRPr="00335403" w:rsidRDefault="00B641E9" w:rsidP="00B641E9">
            <w:pPr>
              <w:pStyle w:val="ColorfulList-Accent11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How can you make reasonable estimates of fraction sums and differences?</w:t>
            </w:r>
          </w:p>
          <w:p w:rsidR="00EB7F86" w:rsidRPr="00335403" w:rsidRDefault="00EB7F86" w:rsidP="00EB7F86">
            <w:pPr>
              <w:pStyle w:val="ColorfulList-Accent11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t>Lesson 6.4:</w:t>
            </w:r>
          </w:p>
          <w:p w:rsidR="00B641E9" w:rsidRPr="00335403" w:rsidRDefault="00B641E9" w:rsidP="00B641E9">
            <w:pPr>
              <w:pStyle w:val="ColorfulList-Accent11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How can you rewrite a pair of frac</w:t>
            </w:r>
            <w:r w:rsidR="007B128E" w:rsidRPr="00335403">
              <w:rPr>
                <w:rFonts w:ascii="Arial" w:hAnsi="Arial" w:cs="Arial"/>
                <w:sz w:val="22"/>
                <w:szCs w:val="22"/>
              </w:rPr>
              <w:t xml:space="preserve">tions so that they have a common denominator? </w:t>
            </w:r>
          </w:p>
          <w:p w:rsidR="00EB7F86" w:rsidRPr="00335403" w:rsidRDefault="00EB7F86" w:rsidP="00EB7F86">
            <w:pPr>
              <w:pStyle w:val="ColorfulList-Accent11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t>Lesson 6.5:</w:t>
            </w:r>
          </w:p>
          <w:p w:rsidR="007B128E" w:rsidRPr="00335403" w:rsidRDefault="007B128E" w:rsidP="00B641E9">
            <w:pPr>
              <w:pStyle w:val="ColorfulList-Accent11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How can you use a common denominator to add and subtract fractions with unlike denominators?</w:t>
            </w:r>
          </w:p>
          <w:p w:rsidR="00EB7F86" w:rsidRPr="00335403" w:rsidRDefault="00EB7F86" w:rsidP="00EB7F86">
            <w:pPr>
              <w:pStyle w:val="ColorfulList-Accent11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t>Lesson 6.6:</w:t>
            </w:r>
          </w:p>
          <w:p w:rsidR="007B128E" w:rsidRPr="00335403" w:rsidRDefault="007B128E" w:rsidP="00B641E9">
            <w:pPr>
              <w:pStyle w:val="ColorfulList-Accent11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How can you add a subtract mixed numbers with unlike denominators?</w:t>
            </w:r>
          </w:p>
          <w:p w:rsidR="00EB7F86" w:rsidRPr="00335403" w:rsidRDefault="00EB7F86" w:rsidP="00EB7F86">
            <w:pPr>
              <w:pStyle w:val="ColorfulList-Accent11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t>Lesson 6.7:</w:t>
            </w:r>
          </w:p>
          <w:p w:rsidR="007B128E" w:rsidRPr="00335403" w:rsidRDefault="007B128E" w:rsidP="00B641E9">
            <w:pPr>
              <w:pStyle w:val="ColorfulList-Accent11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How can we use renaming to find the difference of two mixed numbers?</w:t>
            </w:r>
          </w:p>
          <w:p w:rsidR="00EB7F86" w:rsidRPr="00335403" w:rsidRDefault="00EB7F86" w:rsidP="00EB7F86">
            <w:pPr>
              <w:pStyle w:val="ColorfulList-Accent11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t>Lesson 6.8:</w:t>
            </w:r>
          </w:p>
          <w:p w:rsidR="007B128E" w:rsidRPr="00335403" w:rsidRDefault="007B128E" w:rsidP="00B641E9">
            <w:pPr>
              <w:pStyle w:val="ColorfulList-Accent11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How can you use addition or subtraction to describe a pattern or create a sequence with fractions?</w:t>
            </w:r>
          </w:p>
          <w:p w:rsidR="00EB7F86" w:rsidRPr="00335403" w:rsidRDefault="00EB7F86" w:rsidP="00EB7F86">
            <w:pPr>
              <w:pStyle w:val="ColorfulList-Accent11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t>Lesson 6.9:</w:t>
            </w:r>
          </w:p>
          <w:p w:rsidR="007B128E" w:rsidRPr="00335403" w:rsidRDefault="007B128E" w:rsidP="00B641E9">
            <w:pPr>
              <w:pStyle w:val="ColorfulList-Accent11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How can the strategy work backward help you solve a problem with fractions that involves addition and subtraction?</w:t>
            </w:r>
          </w:p>
          <w:p w:rsidR="00EB7F86" w:rsidRPr="00335403" w:rsidRDefault="00EB7F86" w:rsidP="00EB7F86">
            <w:pPr>
              <w:pStyle w:val="ColorfulList-Accent11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t>Lesson 6.10:</w:t>
            </w:r>
          </w:p>
          <w:p w:rsidR="00737D54" w:rsidRPr="00335403" w:rsidRDefault="007B128E" w:rsidP="007E3BAC">
            <w:pPr>
              <w:pStyle w:val="ColorfulList-Accent11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How can properties help you add fractions with unlike denominators?</w:t>
            </w:r>
          </w:p>
        </w:tc>
      </w:tr>
      <w:tr w:rsidR="00737D54" w:rsidRPr="00335403" w:rsidTr="00314C41">
        <w:trPr>
          <w:trHeight w:val="1790"/>
          <w:jc w:val="center"/>
        </w:trPr>
        <w:tc>
          <w:tcPr>
            <w:tcW w:w="2500" w:type="pct"/>
            <w:shd w:val="clear" w:color="auto" w:fill="auto"/>
          </w:tcPr>
          <w:p w:rsidR="00737D54" w:rsidRPr="00335403" w:rsidRDefault="00737D54" w:rsidP="005656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Content: </w:t>
            </w:r>
          </w:p>
          <w:p w:rsidR="00737D54" w:rsidRPr="00335403" w:rsidRDefault="006941D4" w:rsidP="000D6892">
            <w:pPr>
              <w:pStyle w:val="ColorfulList-Accent11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How to use fraction tiles to model the sum of fractions.</w:t>
            </w:r>
          </w:p>
          <w:p w:rsidR="006941D4" w:rsidRPr="00335403" w:rsidRDefault="006941D4" w:rsidP="000D6892">
            <w:pPr>
              <w:pStyle w:val="ColorfulList-Accent11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How to add and subtract like fractions</w:t>
            </w:r>
          </w:p>
          <w:p w:rsidR="006941D4" w:rsidRPr="00335403" w:rsidRDefault="006941D4" w:rsidP="000D6892">
            <w:pPr>
              <w:pStyle w:val="ColorfulList-Accent11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How to add and subtract unlike fractions.</w:t>
            </w:r>
          </w:p>
          <w:p w:rsidR="006941D4" w:rsidRPr="00335403" w:rsidRDefault="006941D4" w:rsidP="000D6892">
            <w:pPr>
              <w:pStyle w:val="ColorfulList-Accent11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How to estimate the sum and difference of mixed numbers.</w:t>
            </w:r>
          </w:p>
          <w:p w:rsidR="006941D4" w:rsidRPr="00335403" w:rsidRDefault="006941D4" w:rsidP="000D6892">
            <w:pPr>
              <w:pStyle w:val="ColorfulList-Accent11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How to add and subtract mixed numbers.</w:t>
            </w:r>
          </w:p>
          <w:p w:rsidR="00737D54" w:rsidRPr="00335403" w:rsidRDefault="00737D54" w:rsidP="0056567E">
            <w:pPr>
              <w:rPr>
                <w:rFonts w:ascii="Arial" w:hAnsi="Arial" w:cs="Arial"/>
                <w:sz w:val="22"/>
                <w:szCs w:val="22"/>
              </w:rPr>
            </w:pPr>
          </w:p>
          <w:p w:rsidR="00737D54" w:rsidRPr="00335403" w:rsidRDefault="00737D54" w:rsidP="005656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00" w:type="pct"/>
            <w:shd w:val="clear" w:color="auto" w:fill="auto"/>
          </w:tcPr>
          <w:p w:rsidR="00737D54" w:rsidRPr="00335403" w:rsidRDefault="00737D54" w:rsidP="005656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t>Skills:</w:t>
            </w:r>
          </w:p>
          <w:p w:rsidR="00737D54" w:rsidRPr="00335403" w:rsidRDefault="006941D4" w:rsidP="006941D4">
            <w:pPr>
              <w:pStyle w:val="ColorfulList-Accent11"/>
              <w:numPr>
                <w:ilvl w:val="0"/>
                <w:numId w:val="17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t>Use models to show sums like 3/5 + 4/5</w:t>
            </w:r>
          </w:p>
          <w:p w:rsidR="006941D4" w:rsidRPr="00335403" w:rsidRDefault="006941D4" w:rsidP="006941D4">
            <w:pPr>
              <w:pStyle w:val="ColorfulList-Accent11"/>
              <w:numPr>
                <w:ilvl w:val="0"/>
                <w:numId w:val="17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t>Solve subtraction problems like 7/9 – 4/9</w:t>
            </w:r>
          </w:p>
          <w:p w:rsidR="006941D4" w:rsidRPr="00335403" w:rsidRDefault="006941D4" w:rsidP="006941D4">
            <w:pPr>
              <w:pStyle w:val="ColorfulList-Accent11"/>
              <w:numPr>
                <w:ilvl w:val="0"/>
                <w:numId w:val="17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t>Solve addition problems like 3/8 + ¼</w:t>
            </w:r>
          </w:p>
          <w:p w:rsidR="006941D4" w:rsidRPr="00335403" w:rsidRDefault="006941D4" w:rsidP="006941D4">
            <w:pPr>
              <w:pStyle w:val="ColorfulList-Accent11"/>
              <w:numPr>
                <w:ilvl w:val="0"/>
                <w:numId w:val="17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t>Estimate sums like 3 5/6 + 8 ¼</w:t>
            </w:r>
          </w:p>
          <w:p w:rsidR="006941D4" w:rsidRPr="00335403" w:rsidRDefault="006941D4" w:rsidP="006941D4">
            <w:pPr>
              <w:pStyle w:val="ColorfulList-Accent11"/>
              <w:numPr>
                <w:ilvl w:val="0"/>
                <w:numId w:val="17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t>Solve subtraction problems like</w:t>
            </w:r>
          </w:p>
          <w:p w:rsidR="006941D4" w:rsidRPr="00335403" w:rsidRDefault="006941D4" w:rsidP="006941D4">
            <w:pPr>
              <w:pStyle w:val="ColorfulList-Accent11"/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t xml:space="preserve"> 9 4/5 – 1 3/10</w:t>
            </w:r>
          </w:p>
        </w:tc>
      </w:tr>
      <w:tr w:rsidR="00737D54" w:rsidRPr="00335403" w:rsidTr="00314C41">
        <w:trPr>
          <w:trHeight w:val="989"/>
          <w:jc w:val="center"/>
        </w:trPr>
        <w:tc>
          <w:tcPr>
            <w:tcW w:w="5000" w:type="pct"/>
            <w:gridSpan w:val="2"/>
            <w:shd w:val="clear" w:color="auto" w:fill="auto"/>
          </w:tcPr>
          <w:p w:rsidR="00737D54" w:rsidRPr="00335403" w:rsidRDefault="00737D54" w:rsidP="005656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t xml:space="preserve">Terms / Vocabulary: </w:t>
            </w:r>
          </w:p>
          <w:p w:rsidR="00737D54" w:rsidRPr="00335403" w:rsidRDefault="001A7081" w:rsidP="001A7081">
            <w:pPr>
              <w:pStyle w:val="ColorfulList-Accent11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Lesson 6.1- sum</w:t>
            </w:r>
          </w:p>
          <w:p w:rsidR="001A7081" w:rsidRPr="00335403" w:rsidRDefault="001A7081" w:rsidP="001A7081">
            <w:pPr>
              <w:pStyle w:val="ColorfulList-Accent11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Lesson 6.2- difference</w:t>
            </w:r>
          </w:p>
          <w:p w:rsidR="001A7081" w:rsidRPr="00335403" w:rsidRDefault="001A7081" w:rsidP="001A7081">
            <w:pPr>
              <w:pStyle w:val="ColorfulList-Accent11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Lesson 6.3- benchmark</w:t>
            </w:r>
          </w:p>
          <w:p w:rsidR="001A7081" w:rsidRPr="00335403" w:rsidRDefault="001A7081" w:rsidP="001A7081">
            <w:pPr>
              <w:pStyle w:val="ColorfulList-Accent11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 xml:space="preserve">Lesson 6.4- </w:t>
            </w:r>
            <w:r w:rsidRPr="00335403">
              <w:rPr>
                <w:rFonts w:ascii="Arial" w:hAnsi="Arial" w:cs="Arial"/>
                <w:sz w:val="22"/>
                <w:szCs w:val="22"/>
                <w:highlight w:val="yellow"/>
              </w:rPr>
              <w:t>common denominator</w:t>
            </w:r>
            <w:r w:rsidRPr="00335403">
              <w:rPr>
                <w:rFonts w:ascii="Arial" w:hAnsi="Arial" w:cs="Arial"/>
                <w:sz w:val="22"/>
                <w:szCs w:val="22"/>
              </w:rPr>
              <w:t>, common multiples, equivalent fractions</w:t>
            </w:r>
          </w:p>
          <w:p w:rsidR="001A7081" w:rsidRPr="00335403" w:rsidRDefault="001A7081" w:rsidP="001A7081">
            <w:pPr>
              <w:pStyle w:val="ColorfulList-Accent11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Lesson 6.5- simplest form</w:t>
            </w:r>
          </w:p>
          <w:p w:rsidR="001A7081" w:rsidRPr="00335403" w:rsidRDefault="001A7081" w:rsidP="001A7081">
            <w:pPr>
              <w:pStyle w:val="ColorfulList-Accent11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Lesson 6.6- mixed number</w:t>
            </w:r>
          </w:p>
          <w:p w:rsidR="001A7081" w:rsidRPr="00335403" w:rsidRDefault="00AD7284" w:rsidP="001A7081">
            <w:pPr>
              <w:pStyle w:val="ColorfulList-Accent11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zh-TW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44.4pt;margin-top:3.5pt;width:286.55pt;height:45.9pt;z-index:251657216;mso-width-percent:400;mso-height-percent:200;mso-width-percent:400;mso-height-percent:200;mso-width-relative:margin;mso-height-relative:margin">
                  <v:textbox style="mso-fit-shape-to-text:t">
                    <w:txbxContent>
                      <w:p w:rsidR="00EB7F86" w:rsidRPr="004C5410" w:rsidRDefault="00EB7F86">
                        <w:pPr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u w:val="single"/>
                          </w:rPr>
                        </w:pPr>
                        <w:r w:rsidRPr="004C5410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u w:val="single"/>
                          </w:rPr>
                          <w:t>Materials:</w:t>
                        </w:r>
                      </w:p>
                      <w:p w:rsidR="004C5410" w:rsidRPr="004C5410" w:rsidRDefault="004C5410">
                        <w:pPr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Mathboard, Fraction Strips (see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eTeacher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Resources, Counting Tape, </w:t>
                        </w:r>
                      </w:p>
                    </w:txbxContent>
                  </v:textbox>
                </v:shape>
              </w:pict>
            </w:r>
            <w:r w:rsidR="001A7081" w:rsidRPr="00335403">
              <w:rPr>
                <w:rFonts w:ascii="Arial" w:hAnsi="Arial" w:cs="Arial"/>
                <w:sz w:val="22"/>
                <w:szCs w:val="22"/>
              </w:rPr>
              <w:t>Lesson 6.7- none</w:t>
            </w:r>
          </w:p>
          <w:p w:rsidR="001A7081" w:rsidRPr="00335403" w:rsidRDefault="001A7081" w:rsidP="001A7081">
            <w:pPr>
              <w:pStyle w:val="ColorfulList-Accent11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Lesson 6.8- none</w:t>
            </w:r>
          </w:p>
          <w:p w:rsidR="001A7081" w:rsidRPr="00335403" w:rsidRDefault="001A7081" w:rsidP="001A7081">
            <w:pPr>
              <w:pStyle w:val="ColorfulList-Accent11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Lesson 6.9- none</w:t>
            </w:r>
          </w:p>
          <w:p w:rsidR="001A7081" w:rsidRPr="00335403" w:rsidRDefault="001A7081" w:rsidP="001A7081">
            <w:pPr>
              <w:pStyle w:val="ColorfulList-Accent11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Lesson 6.10- none</w:t>
            </w:r>
          </w:p>
          <w:p w:rsidR="00737D54" w:rsidRPr="00335403" w:rsidRDefault="00737D54" w:rsidP="0056567E">
            <w:pPr>
              <w:rPr>
                <w:rFonts w:ascii="Arial" w:hAnsi="Arial" w:cs="Arial"/>
                <w:sz w:val="22"/>
                <w:szCs w:val="22"/>
              </w:rPr>
            </w:pPr>
          </w:p>
          <w:p w:rsidR="00737D54" w:rsidRPr="00335403" w:rsidRDefault="00737D54" w:rsidP="0056567E">
            <w:pPr>
              <w:rPr>
                <w:rFonts w:ascii="Arial" w:hAnsi="Arial" w:cs="Arial"/>
                <w:sz w:val="22"/>
                <w:szCs w:val="22"/>
              </w:rPr>
            </w:pPr>
          </w:p>
          <w:p w:rsidR="00737D54" w:rsidRPr="00335403" w:rsidRDefault="00737D54" w:rsidP="005656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37D54" w:rsidRPr="00335403" w:rsidRDefault="00737D54" w:rsidP="00737D54">
      <w:pPr>
        <w:rPr>
          <w:rFonts w:ascii="Arial" w:hAnsi="Arial" w:cs="Arial"/>
          <w:sz w:val="22"/>
          <w:szCs w:val="22"/>
        </w:rPr>
      </w:pPr>
    </w:p>
    <w:p w:rsidR="00B616A6" w:rsidRPr="00335403" w:rsidRDefault="00B616A6" w:rsidP="00737D54">
      <w:pPr>
        <w:rPr>
          <w:rFonts w:ascii="Arial" w:hAnsi="Arial" w:cs="Arial"/>
          <w:sz w:val="22"/>
          <w:szCs w:val="22"/>
        </w:rPr>
      </w:pPr>
    </w:p>
    <w:p w:rsidR="00B616A6" w:rsidRPr="00335403" w:rsidRDefault="00B616A6" w:rsidP="00737D54">
      <w:pPr>
        <w:rPr>
          <w:rFonts w:ascii="Arial" w:hAnsi="Arial" w:cs="Arial"/>
          <w:sz w:val="22"/>
          <w:szCs w:val="22"/>
        </w:rPr>
      </w:pPr>
    </w:p>
    <w:p w:rsidR="00B616A6" w:rsidRPr="00335403" w:rsidRDefault="00B616A6" w:rsidP="00737D54">
      <w:pPr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08"/>
        <w:gridCol w:w="7308"/>
      </w:tblGrid>
      <w:tr w:rsidR="00737D54" w:rsidRPr="00335403" w:rsidTr="00314C41">
        <w:trPr>
          <w:trHeight w:val="314"/>
          <w:jc w:val="center"/>
        </w:trPr>
        <w:tc>
          <w:tcPr>
            <w:tcW w:w="5000" w:type="pct"/>
            <w:gridSpan w:val="2"/>
            <w:shd w:val="clear" w:color="auto" w:fill="BFBFBF"/>
          </w:tcPr>
          <w:p w:rsidR="00737D54" w:rsidRPr="00335403" w:rsidRDefault="00737D54" w:rsidP="00314C41">
            <w:pPr>
              <w:tabs>
                <w:tab w:val="center" w:pos="5670"/>
                <w:tab w:val="left" w:pos="8483"/>
              </w:tabs>
              <w:spacing w:before="80" w:after="8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t>Stage 2 – Assessment Evidence</w:t>
            </w:r>
          </w:p>
        </w:tc>
      </w:tr>
      <w:tr w:rsidR="00737D54" w:rsidRPr="00335403" w:rsidTr="00314C41">
        <w:trPr>
          <w:trHeight w:val="2024"/>
          <w:jc w:val="center"/>
        </w:trPr>
        <w:tc>
          <w:tcPr>
            <w:tcW w:w="2500" w:type="pct"/>
            <w:shd w:val="clear" w:color="auto" w:fill="auto"/>
          </w:tcPr>
          <w:p w:rsidR="00737D54" w:rsidRPr="00335403" w:rsidRDefault="00737D54" w:rsidP="005656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  <w:u w:val="single"/>
              </w:rPr>
              <w:t>Performance Task:</w:t>
            </w:r>
            <w:r w:rsidR="00B616A6" w:rsidRPr="0033540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616A6" w:rsidRPr="00335403">
              <w:rPr>
                <w:rFonts w:ascii="Arial" w:hAnsi="Arial" w:cs="Arial"/>
                <w:sz w:val="22"/>
                <w:szCs w:val="22"/>
              </w:rPr>
              <w:t>“Stuffed with Pizza” (Common Core Library)</w:t>
            </w:r>
          </w:p>
          <w:p w:rsidR="00B616A6" w:rsidRPr="00335403" w:rsidRDefault="00B616A6" w:rsidP="00B616A6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  <w:u w:val="single"/>
              </w:rPr>
              <w:t>Description:</w:t>
            </w:r>
          </w:p>
          <w:p w:rsidR="00B616A6" w:rsidRPr="00335403" w:rsidRDefault="00B616A6" w:rsidP="00B616A6">
            <w:p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Students use fractional parts of a whole, addition and subtraction of fractions, and comparison, to determine if two boys eat the same amount or a different amount of pizza pieces.</w:t>
            </w:r>
          </w:p>
          <w:p w:rsidR="00737D54" w:rsidRPr="00335403" w:rsidRDefault="00B616A6" w:rsidP="0056567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  <w:u w:val="single"/>
              </w:rPr>
              <w:t>CCLS:</w:t>
            </w:r>
          </w:p>
          <w:p w:rsidR="00B616A6" w:rsidRPr="00335403" w:rsidRDefault="00B616A6" w:rsidP="005656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t>5.NF.1:</w:t>
            </w:r>
          </w:p>
          <w:p w:rsidR="00B616A6" w:rsidRPr="00335403" w:rsidRDefault="00B616A6" w:rsidP="00B616A6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Add and subtract fractions with unlike denominators</w:t>
            </w:r>
          </w:p>
          <w:p w:rsidR="00B616A6" w:rsidRPr="00335403" w:rsidRDefault="00B616A6" w:rsidP="00B616A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t>5.NF.2:</w:t>
            </w:r>
          </w:p>
          <w:p w:rsidR="00B616A6" w:rsidRPr="00335403" w:rsidRDefault="00B616A6" w:rsidP="00B616A6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Solve word problems involving addition and subtraction of fractions referring to the same whole</w:t>
            </w:r>
          </w:p>
          <w:p w:rsidR="00737D54" w:rsidRPr="00335403" w:rsidRDefault="00B616A6" w:rsidP="0056567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  <w:u w:val="single"/>
              </w:rPr>
              <w:t>Mathematical Practice:</w:t>
            </w:r>
          </w:p>
          <w:p w:rsidR="00B616A6" w:rsidRPr="00335403" w:rsidRDefault="00B616A6" w:rsidP="005656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lastRenderedPageBreak/>
              <w:t>MP.1:</w:t>
            </w:r>
          </w:p>
          <w:p w:rsidR="00B616A6" w:rsidRPr="00335403" w:rsidRDefault="00B616A6" w:rsidP="00B616A6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Make sense of problems and persevere in solving them.</w:t>
            </w:r>
          </w:p>
          <w:p w:rsidR="00B616A6" w:rsidRPr="00335403" w:rsidRDefault="00B616A6" w:rsidP="005656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t xml:space="preserve">MP.3: </w:t>
            </w:r>
          </w:p>
          <w:p w:rsidR="00B616A6" w:rsidRPr="00335403" w:rsidRDefault="00B616A6" w:rsidP="00B616A6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Construct viable arguments and critique the reasoning of others</w:t>
            </w:r>
          </w:p>
          <w:p w:rsidR="00B616A6" w:rsidRPr="00335403" w:rsidRDefault="00B616A6" w:rsidP="00B616A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t>MP.6:</w:t>
            </w:r>
          </w:p>
          <w:p w:rsidR="00B616A6" w:rsidRPr="00335403" w:rsidRDefault="00B616A6" w:rsidP="00B616A6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Attend to precision</w:t>
            </w:r>
          </w:p>
        </w:tc>
        <w:tc>
          <w:tcPr>
            <w:tcW w:w="2500" w:type="pct"/>
            <w:shd w:val="clear" w:color="auto" w:fill="auto"/>
          </w:tcPr>
          <w:p w:rsidR="00737D54" w:rsidRPr="00335403" w:rsidRDefault="00737D54" w:rsidP="005656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lastRenderedPageBreak/>
              <w:t>Other Evidence:</w:t>
            </w:r>
          </w:p>
          <w:p w:rsidR="00737D54" w:rsidRPr="00335403" w:rsidRDefault="00737D54" w:rsidP="0056567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4207A" w:rsidRPr="00335403" w:rsidRDefault="00737D54" w:rsidP="0014207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t>Diagnostic:</w:t>
            </w:r>
            <w:r w:rsidR="0014207A" w:rsidRPr="00335403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  <w:p w:rsidR="00737D54" w:rsidRPr="00335403" w:rsidRDefault="0014207A" w:rsidP="0014207A">
            <w:pPr>
              <w:pStyle w:val="ColorfulList-Accent11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Show what you know</w:t>
            </w:r>
            <w:r w:rsidR="00F13B4E" w:rsidRPr="00335403">
              <w:rPr>
                <w:rFonts w:ascii="Arial" w:hAnsi="Arial" w:cs="Arial"/>
                <w:sz w:val="22"/>
                <w:szCs w:val="22"/>
              </w:rPr>
              <w:t xml:space="preserve"> pg. 241</w:t>
            </w:r>
          </w:p>
          <w:p w:rsidR="00F13B4E" w:rsidRPr="00335403" w:rsidRDefault="00F13B4E" w:rsidP="00F13B4E">
            <w:pPr>
              <w:pStyle w:val="ColorfulList-Accent11"/>
              <w:rPr>
                <w:rFonts w:ascii="Arial" w:hAnsi="Arial" w:cs="Arial"/>
                <w:sz w:val="22"/>
                <w:szCs w:val="22"/>
              </w:rPr>
            </w:pPr>
          </w:p>
          <w:p w:rsidR="00737D54" w:rsidRPr="00335403" w:rsidRDefault="00737D54" w:rsidP="005656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t>Formative:</w:t>
            </w:r>
          </w:p>
          <w:p w:rsidR="0014207A" w:rsidRPr="00335403" w:rsidRDefault="0014207A" w:rsidP="0014207A">
            <w:pPr>
              <w:pStyle w:val="ColorfulList-Accent11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Lesson Quick Check</w:t>
            </w:r>
          </w:p>
          <w:p w:rsidR="0014207A" w:rsidRPr="00335403" w:rsidRDefault="0014207A" w:rsidP="0014207A">
            <w:pPr>
              <w:pStyle w:val="ColorfulList-Accent11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Mid-Chapter Checkpoint</w:t>
            </w:r>
            <w:r w:rsidR="00F13B4E" w:rsidRPr="00335403">
              <w:rPr>
                <w:rFonts w:ascii="Arial" w:hAnsi="Arial" w:cs="Arial"/>
                <w:sz w:val="22"/>
                <w:szCs w:val="22"/>
              </w:rPr>
              <w:t xml:space="preserve"> pp. 253-264</w:t>
            </w:r>
          </w:p>
          <w:p w:rsidR="00F13B4E" w:rsidRPr="00335403" w:rsidRDefault="00F13B4E" w:rsidP="00F13B4E">
            <w:pPr>
              <w:pStyle w:val="ColorfulList-Accent11"/>
              <w:rPr>
                <w:rFonts w:ascii="Arial" w:hAnsi="Arial" w:cs="Arial"/>
                <w:sz w:val="22"/>
                <w:szCs w:val="22"/>
              </w:rPr>
            </w:pPr>
          </w:p>
          <w:p w:rsidR="00737D54" w:rsidRPr="00335403" w:rsidRDefault="00737D54" w:rsidP="005656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t>Summative:</w:t>
            </w:r>
          </w:p>
          <w:p w:rsidR="0014207A" w:rsidRPr="00335403" w:rsidRDefault="0014207A" w:rsidP="0014207A">
            <w:pPr>
              <w:pStyle w:val="ColorfulList-Accent11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Chapter Review/Test</w:t>
            </w:r>
            <w:r w:rsidR="00F13B4E" w:rsidRPr="00335403">
              <w:rPr>
                <w:rFonts w:ascii="Arial" w:hAnsi="Arial" w:cs="Arial"/>
                <w:sz w:val="22"/>
                <w:szCs w:val="22"/>
              </w:rPr>
              <w:t xml:space="preserve"> pp. 285-288</w:t>
            </w:r>
          </w:p>
          <w:p w:rsidR="0014207A" w:rsidRPr="00335403" w:rsidRDefault="0014207A" w:rsidP="0014207A">
            <w:pPr>
              <w:pStyle w:val="ColorfulList-Accent11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Performance Assessment</w:t>
            </w:r>
          </w:p>
          <w:p w:rsidR="0014207A" w:rsidRPr="00335403" w:rsidRDefault="0014207A" w:rsidP="0014207A">
            <w:pPr>
              <w:pStyle w:val="ColorfulList-Accent11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lastRenderedPageBreak/>
              <w:t>Chapter Test</w:t>
            </w:r>
            <w:r w:rsidR="00F13B4E" w:rsidRPr="00335403">
              <w:rPr>
                <w:rFonts w:ascii="Arial" w:hAnsi="Arial" w:cs="Arial"/>
                <w:sz w:val="22"/>
                <w:szCs w:val="22"/>
              </w:rPr>
              <w:t xml:space="preserve"> AG 107-112</w:t>
            </w:r>
          </w:p>
          <w:p w:rsidR="00737D54" w:rsidRPr="00335403" w:rsidRDefault="00737D54" w:rsidP="00F13B4E">
            <w:pPr>
              <w:pStyle w:val="ColorfulList-Accent1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37D54" w:rsidRPr="00335403" w:rsidRDefault="00737D54" w:rsidP="00737D54">
      <w:pPr>
        <w:rPr>
          <w:rFonts w:ascii="Arial" w:hAnsi="Arial" w:cs="Arial"/>
          <w:sz w:val="22"/>
          <w:szCs w:val="22"/>
        </w:rPr>
      </w:pPr>
    </w:p>
    <w:p w:rsidR="00705E59" w:rsidRDefault="00705E59" w:rsidP="00737D54">
      <w:pPr>
        <w:rPr>
          <w:rFonts w:ascii="Arial" w:hAnsi="Arial" w:cs="Arial"/>
          <w:sz w:val="22"/>
          <w:szCs w:val="22"/>
        </w:rPr>
      </w:pPr>
    </w:p>
    <w:p w:rsidR="00F33C8C" w:rsidRDefault="00296613" w:rsidP="00296613">
      <w:pPr>
        <w:shd w:val="clear" w:color="auto" w:fill="FFFF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Updated for 2015-2016</w:t>
      </w:r>
      <w:r w:rsidR="00F33C8C">
        <w:rPr>
          <w:b/>
          <w:sz w:val="28"/>
          <w:szCs w:val="28"/>
        </w:rPr>
        <w:t xml:space="preserve"> School-Year</w:t>
      </w:r>
    </w:p>
    <w:p w:rsidR="00F33C8C" w:rsidRPr="00335403" w:rsidRDefault="00F33C8C" w:rsidP="00737D5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Ind w:w="-3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66"/>
        <w:gridCol w:w="2250"/>
        <w:gridCol w:w="2340"/>
        <w:gridCol w:w="1890"/>
        <w:gridCol w:w="1710"/>
        <w:gridCol w:w="1620"/>
        <w:gridCol w:w="1788"/>
        <w:gridCol w:w="2124"/>
      </w:tblGrid>
      <w:tr w:rsidR="00314C41" w:rsidRPr="00335403" w:rsidTr="00F33C8C">
        <w:trPr>
          <w:trHeight w:val="647"/>
          <w:jc w:val="center"/>
        </w:trPr>
        <w:tc>
          <w:tcPr>
            <w:tcW w:w="14988" w:type="dxa"/>
            <w:gridSpan w:val="8"/>
            <w:shd w:val="clear" w:color="auto" w:fill="FFFF00"/>
          </w:tcPr>
          <w:p w:rsidR="00314C41" w:rsidRPr="00314C41" w:rsidRDefault="00314C41" w:rsidP="00314C4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14C41" w:rsidRPr="00314C41" w:rsidRDefault="00314C41" w:rsidP="00314C4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4C41">
              <w:rPr>
                <w:rFonts w:ascii="Arial" w:hAnsi="Arial" w:cs="Arial"/>
                <w:b/>
                <w:sz w:val="22"/>
                <w:szCs w:val="22"/>
              </w:rPr>
              <w:t>Stage 3: Learning Plan</w:t>
            </w:r>
          </w:p>
        </w:tc>
      </w:tr>
      <w:tr w:rsidR="00314C41" w:rsidRPr="00335403" w:rsidTr="00F33C8C">
        <w:trPr>
          <w:trHeight w:val="647"/>
          <w:jc w:val="center"/>
        </w:trPr>
        <w:tc>
          <w:tcPr>
            <w:tcW w:w="1266" w:type="dxa"/>
            <w:shd w:val="clear" w:color="auto" w:fill="FFFF00"/>
          </w:tcPr>
          <w:p w:rsidR="00314C41" w:rsidRPr="00314C41" w:rsidRDefault="00314C41" w:rsidP="00BB0D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4C41">
              <w:rPr>
                <w:rFonts w:ascii="Arial" w:hAnsi="Arial" w:cs="Arial"/>
                <w:b/>
                <w:sz w:val="22"/>
                <w:szCs w:val="22"/>
              </w:rPr>
              <w:t>Standard</w:t>
            </w:r>
          </w:p>
        </w:tc>
        <w:tc>
          <w:tcPr>
            <w:tcW w:w="2250" w:type="dxa"/>
            <w:shd w:val="clear" w:color="auto" w:fill="FFFF00"/>
          </w:tcPr>
          <w:p w:rsidR="00314C41" w:rsidRPr="00314C41" w:rsidRDefault="00314C41" w:rsidP="00BB0D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4C41">
              <w:rPr>
                <w:rFonts w:ascii="Arial" w:hAnsi="Arial" w:cs="Arial"/>
                <w:b/>
                <w:sz w:val="22"/>
                <w:szCs w:val="22"/>
              </w:rPr>
              <w:t>Go Math Objective</w:t>
            </w:r>
          </w:p>
        </w:tc>
        <w:tc>
          <w:tcPr>
            <w:tcW w:w="2340" w:type="dxa"/>
            <w:shd w:val="clear" w:color="auto" w:fill="FFFF00"/>
          </w:tcPr>
          <w:p w:rsidR="00314C41" w:rsidRPr="00314C41" w:rsidRDefault="00314C41" w:rsidP="00BB0D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4C41">
              <w:rPr>
                <w:rFonts w:ascii="Arial" w:hAnsi="Arial" w:cs="Arial"/>
                <w:b/>
                <w:sz w:val="22"/>
                <w:szCs w:val="22"/>
              </w:rPr>
              <w:t>Essential Questions</w:t>
            </w:r>
          </w:p>
        </w:tc>
        <w:tc>
          <w:tcPr>
            <w:tcW w:w="1890" w:type="dxa"/>
            <w:shd w:val="clear" w:color="auto" w:fill="FFFF00"/>
          </w:tcPr>
          <w:p w:rsidR="00314C41" w:rsidRPr="00314C41" w:rsidRDefault="00314C41" w:rsidP="00BB0D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4C41">
              <w:rPr>
                <w:rFonts w:ascii="Arial" w:hAnsi="Arial" w:cs="Arial"/>
                <w:b/>
                <w:sz w:val="22"/>
                <w:szCs w:val="22"/>
              </w:rPr>
              <w:t>Vocabulary</w:t>
            </w:r>
          </w:p>
        </w:tc>
        <w:tc>
          <w:tcPr>
            <w:tcW w:w="1710" w:type="dxa"/>
            <w:shd w:val="clear" w:color="auto" w:fill="FFFF00"/>
          </w:tcPr>
          <w:p w:rsidR="00314C41" w:rsidRPr="00314C41" w:rsidRDefault="00314C41" w:rsidP="00BB0D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4C41">
              <w:rPr>
                <w:rFonts w:ascii="Arial" w:hAnsi="Arial" w:cs="Arial"/>
                <w:b/>
                <w:sz w:val="22"/>
                <w:szCs w:val="22"/>
              </w:rPr>
              <w:t>Materials</w:t>
            </w:r>
          </w:p>
        </w:tc>
        <w:tc>
          <w:tcPr>
            <w:tcW w:w="1620" w:type="dxa"/>
            <w:shd w:val="clear" w:color="auto" w:fill="FFFF00"/>
          </w:tcPr>
          <w:p w:rsidR="00314C41" w:rsidRPr="00314C41" w:rsidRDefault="00314C41" w:rsidP="00BB0D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4C41">
              <w:rPr>
                <w:rFonts w:ascii="Arial" w:hAnsi="Arial" w:cs="Arial"/>
                <w:b/>
                <w:sz w:val="22"/>
                <w:szCs w:val="22"/>
              </w:rPr>
              <w:t>Assessment</w:t>
            </w:r>
          </w:p>
        </w:tc>
        <w:tc>
          <w:tcPr>
            <w:tcW w:w="1788" w:type="dxa"/>
            <w:shd w:val="clear" w:color="auto" w:fill="FFFF00"/>
          </w:tcPr>
          <w:p w:rsidR="00314C41" w:rsidRPr="00314C41" w:rsidRDefault="00314C41" w:rsidP="00BB0D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4C41">
              <w:rPr>
                <w:rFonts w:ascii="Arial" w:hAnsi="Arial" w:cs="Arial"/>
                <w:b/>
                <w:sz w:val="22"/>
                <w:szCs w:val="22"/>
              </w:rPr>
              <w:t>Differentiation</w:t>
            </w:r>
          </w:p>
        </w:tc>
        <w:tc>
          <w:tcPr>
            <w:tcW w:w="2124" w:type="dxa"/>
            <w:vMerge w:val="restart"/>
            <w:shd w:val="clear" w:color="auto" w:fill="auto"/>
          </w:tcPr>
          <w:p w:rsidR="00A83EC0" w:rsidRPr="00A83EC0" w:rsidRDefault="00A83EC0" w:rsidP="00A83E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83EC0">
              <w:rPr>
                <w:rFonts w:ascii="Arial" w:hAnsi="Arial" w:cs="Arial"/>
                <w:b/>
                <w:sz w:val="22"/>
                <w:szCs w:val="22"/>
              </w:rPr>
              <w:t>Supplemental Lessons:</w:t>
            </w:r>
          </w:p>
          <w:p w:rsidR="00A83EC0" w:rsidRDefault="00A83EC0" w:rsidP="00BB0DD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14C41" w:rsidRPr="00A83EC0" w:rsidRDefault="00AD7284" w:rsidP="00BB0DD3">
            <w:pPr>
              <w:rPr>
                <w:rFonts w:ascii="Arial" w:hAnsi="Arial" w:cs="Arial"/>
                <w:b/>
                <w:sz w:val="18"/>
                <w:szCs w:val="18"/>
              </w:rPr>
            </w:pPr>
            <w:hyperlink r:id="rId7" w:history="1">
              <w:r w:rsidR="00314C41" w:rsidRPr="00A83EC0">
                <w:rPr>
                  <w:rStyle w:val="Hyperlink"/>
                  <w:rFonts w:ascii="Arial" w:hAnsi="Arial" w:cs="Arial"/>
                  <w:b/>
                  <w:sz w:val="18"/>
                  <w:szCs w:val="18"/>
                </w:rPr>
                <w:t>http://www.engageny.org/sites/default/files/resource/attachments/g5-m3-full-module.pdf</w:t>
              </w:r>
            </w:hyperlink>
          </w:p>
          <w:p w:rsidR="00314C41" w:rsidRPr="00A83EC0" w:rsidRDefault="00314C41" w:rsidP="00BB0DD3">
            <w:pPr>
              <w:rPr>
                <w:rFonts w:ascii="Arial" w:hAnsi="Arial" w:cs="Arial"/>
                <w:sz w:val="18"/>
                <w:szCs w:val="18"/>
              </w:rPr>
            </w:pPr>
            <w:r w:rsidRPr="00A83EC0">
              <w:rPr>
                <w:rFonts w:ascii="Arial" w:hAnsi="Arial" w:cs="Arial"/>
                <w:sz w:val="18"/>
                <w:szCs w:val="18"/>
              </w:rPr>
              <w:t xml:space="preserve">Topic A: Equivalent Fractions  3.A.1 </w:t>
            </w:r>
          </w:p>
          <w:p w:rsidR="00314C41" w:rsidRPr="00A83EC0" w:rsidRDefault="00314C41" w:rsidP="00BB0DD3">
            <w:pPr>
              <w:rPr>
                <w:rFonts w:ascii="Arial" w:hAnsi="Arial" w:cs="Arial"/>
                <w:sz w:val="18"/>
                <w:szCs w:val="18"/>
              </w:rPr>
            </w:pPr>
          </w:p>
          <w:p w:rsidR="00314C41" w:rsidRPr="00A83EC0" w:rsidRDefault="00314C41" w:rsidP="00BB0DD3">
            <w:pPr>
              <w:rPr>
                <w:rFonts w:ascii="Arial" w:hAnsi="Arial" w:cs="Arial"/>
                <w:sz w:val="18"/>
                <w:szCs w:val="18"/>
              </w:rPr>
            </w:pPr>
            <w:r w:rsidRPr="00A83EC0">
              <w:rPr>
                <w:rFonts w:ascii="Arial" w:hAnsi="Arial" w:cs="Arial"/>
                <w:sz w:val="18"/>
                <w:szCs w:val="18"/>
              </w:rPr>
              <w:t xml:space="preserve">Topic B: Making Like Units Pictorially  3.B.1 </w:t>
            </w:r>
          </w:p>
          <w:p w:rsidR="00314C41" w:rsidRPr="00A83EC0" w:rsidRDefault="00314C41" w:rsidP="00BB0DD3">
            <w:pPr>
              <w:ind w:firstLine="60"/>
              <w:rPr>
                <w:rFonts w:ascii="Arial" w:hAnsi="Arial" w:cs="Arial"/>
                <w:sz w:val="18"/>
                <w:szCs w:val="18"/>
              </w:rPr>
            </w:pPr>
          </w:p>
          <w:p w:rsidR="00314C41" w:rsidRPr="00A83EC0" w:rsidRDefault="00314C41" w:rsidP="00BB0DD3">
            <w:pPr>
              <w:rPr>
                <w:rFonts w:ascii="Arial" w:hAnsi="Arial" w:cs="Arial"/>
                <w:sz w:val="18"/>
                <w:szCs w:val="18"/>
              </w:rPr>
            </w:pPr>
            <w:r w:rsidRPr="00A83EC0">
              <w:rPr>
                <w:rFonts w:ascii="Arial" w:hAnsi="Arial" w:cs="Arial"/>
                <w:sz w:val="18"/>
                <w:szCs w:val="18"/>
              </w:rPr>
              <w:t xml:space="preserve">Topic C: Making Like Units Numerically  3.C.1 </w:t>
            </w:r>
          </w:p>
          <w:p w:rsidR="00314C41" w:rsidRPr="00A83EC0" w:rsidRDefault="00314C41" w:rsidP="00BB0DD3">
            <w:pPr>
              <w:ind w:firstLine="60"/>
              <w:rPr>
                <w:rFonts w:ascii="Arial" w:hAnsi="Arial" w:cs="Arial"/>
                <w:sz w:val="18"/>
                <w:szCs w:val="18"/>
              </w:rPr>
            </w:pPr>
          </w:p>
          <w:p w:rsidR="00314C41" w:rsidRPr="00A83EC0" w:rsidRDefault="00314C41" w:rsidP="00BB0DD3">
            <w:pPr>
              <w:rPr>
                <w:rFonts w:ascii="Arial" w:hAnsi="Arial" w:cs="Arial"/>
                <w:sz w:val="18"/>
                <w:szCs w:val="18"/>
              </w:rPr>
            </w:pPr>
            <w:r w:rsidRPr="00A83EC0">
              <w:rPr>
                <w:rFonts w:ascii="Arial" w:hAnsi="Arial" w:cs="Arial"/>
                <w:sz w:val="18"/>
                <w:szCs w:val="18"/>
              </w:rPr>
              <w:t xml:space="preserve">Topic D: Further Applications 3.D.1 </w:t>
            </w:r>
          </w:p>
          <w:p w:rsidR="00314C41" w:rsidRPr="00A83EC0" w:rsidRDefault="00314C41" w:rsidP="00BB0DD3">
            <w:pPr>
              <w:pStyle w:val="ListParagrap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314C41" w:rsidRPr="00A83EC0" w:rsidRDefault="00314C41" w:rsidP="00BB0DD3">
            <w:pPr>
              <w:rPr>
                <w:rFonts w:ascii="Arial" w:hAnsi="Arial" w:cs="Arial"/>
                <w:sz w:val="18"/>
                <w:szCs w:val="18"/>
              </w:rPr>
            </w:pPr>
            <w:r w:rsidRPr="00A83EC0">
              <w:rPr>
                <w:rFonts w:ascii="Arial" w:hAnsi="Arial" w:cs="Arial"/>
                <w:b/>
                <w:sz w:val="18"/>
                <w:szCs w:val="18"/>
              </w:rPr>
              <w:t xml:space="preserve">I-Ready- </w:t>
            </w:r>
          </w:p>
          <w:p w:rsidR="00314C41" w:rsidRPr="00A83EC0" w:rsidRDefault="00314C41" w:rsidP="00BB0DD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83EC0">
              <w:rPr>
                <w:rFonts w:ascii="Arial" w:hAnsi="Arial" w:cs="Arial"/>
                <w:b/>
                <w:sz w:val="18"/>
                <w:szCs w:val="18"/>
              </w:rPr>
              <w:t xml:space="preserve">Numbers and Operation: </w:t>
            </w:r>
            <w:r w:rsidRPr="00A83EC0">
              <w:rPr>
                <w:rFonts w:ascii="Arial" w:hAnsi="Arial" w:cs="Arial"/>
                <w:sz w:val="18"/>
                <w:szCs w:val="18"/>
              </w:rPr>
              <w:t>#s 72, 73, 74*</w:t>
            </w:r>
          </w:p>
          <w:p w:rsidR="00314C41" w:rsidRDefault="00314C41" w:rsidP="00BB0DD3">
            <w:pPr>
              <w:rPr>
                <w:rFonts w:ascii="Arial" w:hAnsi="Arial" w:cs="Arial"/>
                <w:sz w:val="18"/>
                <w:szCs w:val="18"/>
              </w:rPr>
            </w:pPr>
            <w:r w:rsidRPr="00A83EC0">
              <w:rPr>
                <w:rFonts w:ascii="Arial" w:hAnsi="Arial" w:cs="Arial"/>
                <w:b/>
                <w:sz w:val="18"/>
                <w:szCs w:val="18"/>
              </w:rPr>
              <w:t>Algebra and Algebraic Thinking</w:t>
            </w:r>
            <w:r w:rsidRPr="00A83EC0">
              <w:rPr>
                <w:rFonts w:ascii="Arial" w:hAnsi="Arial" w:cs="Arial"/>
                <w:sz w:val="18"/>
                <w:szCs w:val="18"/>
              </w:rPr>
              <w:t xml:space="preserve">: # 57, 58, 72, </w:t>
            </w:r>
          </w:p>
          <w:p w:rsidR="00A83EC0" w:rsidRPr="00A83EC0" w:rsidRDefault="00A83EC0" w:rsidP="00BB0DD3">
            <w:pPr>
              <w:rPr>
                <w:rFonts w:ascii="Arial" w:hAnsi="Arial" w:cs="Arial"/>
                <w:sz w:val="18"/>
                <w:szCs w:val="18"/>
              </w:rPr>
            </w:pPr>
          </w:p>
          <w:p w:rsidR="00314C41" w:rsidRPr="00A83EC0" w:rsidRDefault="00314C41" w:rsidP="00BB0DD3">
            <w:pPr>
              <w:rPr>
                <w:rFonts w:ascii="Arial" w:hAnsi="Arial" w:cs="Arial"/>
                <w:sz w:val="18"/>
                <w:szCs w:val="18"/>
              </w:rPr>
            </w:pPr>
            <w:r w:rsidRPr="00A83EC0">
              <w:rPr>
                <w:rFonts w:ascii="Arial" w:hAnsi="Arial" w:cs="Arial"/>
                <w:b/>
                <w:sz w:val="18"/>
                <w:szCs w:val="18"/>
                <w:u w:val="single"/>
              </w:rPr>
              <w:lastRenderedPageBreak/>
              <w:t>My Math: Chapter 9-</w:t>
            </w:r>
            <w:r w:rsidRPr="00A83EC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A83EC0">
              <w:rPr>
                <w:rFonts w:ascii="Arial" w:hAnsi="Arial" w:cs="Arial"/>
                <w:sz w:val="18"/>
                <w:szCs w:val="18"/>
              </w:rPr>
              <w:t xml:space="preserve">page 605 </w:t>
            </w:r>
          </w:p>
          <w:p w:rsidR="00314C41" w:rsidRPr="00A83EC0" w:rsidRDefault="00314C41" w:rsidP="00BB0DD3">
            <w:pPr>
              <w:rPr>
                <w:rFonts w:ascii="Arial" w:hAnsi="Arial" w:cs="Arial"/>
                <w:color w:val="C0504D"/>
                <w:sz w:val="18"/>
                <w:szCs w:val="18"/>
              </w:rPr>
            </w:pPr>
            <w:r w:rsidRPr="00A83EC0">
              <w:rPr>
                <w:rFonts w:ascii="Arial" w:hAnsi="Arial" w:cs="Arial"/>
                <w:b/>
                <w:sz w:val="18"/>
                <w:szCs w:val="18"/>
              </w:rPr>
              <w:t>Lesson</w:t>
            </w:r>
            <w:r w:rsidR="00A83EC0" w:rsidRPr="00A83EC0">
              <w:rPr>
                <w:rFonts w:ascii="Arial" w:hAnsi="Arial" w:cs="Arial"/>
                <w:b/>
                <w:sz w:val="18"/>
                <w:szCs w:val="18"/>
              </w:rPr>
              <w:t xml:space="preserve"> 9.</w:t>
            </w:r>
            <w:r w:rsidRPr="00A83EC0">
              <w:rPr>
                <w:rFonts w:ascii="Arial" w:hAnsi="Arial" w:cs="Arial"/>
                <w:b/>
                <w:sz w:val="18"/>
                <w:szCs w:val="18"/>
              </w:rPr>
              <w:t>1:</w:t>
            </w:r>
            <w:r w:rsidRPr="00A83EC0">
              <w:rPr>
                <w:rFonts w:ascii="Arial" w:hAnsi="Arial" w:cs="Arial"/>
                <w:sz w:val="18"/>
                <w:szCs w:val="18"/>
              </w:rPr>
              <w:t xml:space="preserve"> Round Fractions </w:t>
            </w:r>
            <w:r w:rsidRPr="00A83EC0">
              <w:rPr>
                <w:rFonts w:ascii="Arial" w:hAnsi="Arial" w:cs="Arial"/>
                <w:b/>
                <w:color w:val="C0504D"/>
                <w:sz w:val="18"/>
                <w:szCs w:val="18"/>
              </w:rPr>
              <w:t>5.NF.2</w:t>
            </w:r>
          </w:p>
          <w:p w:rsidR="00314C41" w:rsidRPr="00A83EC0" w:rsidRDefault="00314C41" w:rsidP="00BB0DD3">
            <w:pPr>
              <w:rPr>
                <w:rFonts w:ascii="Arial" w:hAnsi="Arial" w:cs="Arial"/>
                <w:sz w:val="18"/>
                <w:szCs w:val="18"/>
              </w:rPr>
            </w:pPr>
            <w:r w:rsidRPr="00274A07">
              <w:rPr>
                <w:rFonts w:ascii="Arial" w:hAnsi="Arial" w:cs="Arial"/>
                <w:b/>
                <w:sz w:val="18"/>
                <w:szCs w:val="18"/>
              </w:rPr>
              <w:t xml:space="preserve">Lesson </w:t>
            </w:r>
            <w:r w:rsidR="00A83EC0" w:rsidRPr="00274A07">
              <w:rPr>
                <w:rFonts w:ascii="Arial" w:hAnsi="Arial" w:cs="Arial"/>
                <w:b/>
                <w:sz w:val="18"/>
                <w:szCs w:val="18"/>
              </w:rPr>
              <w:t>9.</w:t>
            </w:r>
            <w:r w:rsidRPr="00274A07">
              <w:rPr>
                <w:rFonts w:ascii="Arial" w:hAnsi="Arial" w:cs="Arial"/>
                <w:b/>
                <w:sz w:val="18"/>
                <w:szCs w:val="18"/>
              </w:rPr>
              <w:t>2:</w:t>
            </w:r>
            <w:r w:rsidRPr="00A83EC0">
              <w:rPr>
                <w:rFonts w:ascii="Arial" w:hAnsi="Arial" w:cs="Arial"/>
                <w:sz w:val="18"/>
                <w:szCs w:val="18"/>
              </w:rPr>
              <w:t xml:space="preserve"> Add like fractions </w:t>
            </w:r>
            <w:r w:rsidRPr="00A83EC0">
              <w:rPr>
                <w:rFonts w:ascii="Arial" w:hAnsi="Arial" w:cs="Arial"/>
                <w:b/>
                <w:color w:val="C0504D"/>
                <w:sz w:val="18"/>
                <w:szCs w:val="18"/>
              </w:rPr>
              <w:t>5.NF.2</w:t>
            </w:r>
          </w:p>
          <w:p w:rsidR="00314C41" w:rsidRPr="00A83EC0" w:rsidRDefault="00314C41" w:rsidP="00BB0DD3">
            <w:pPr>
              <w:rPr>
                <w:rFonts w:ascii="Arial" w:hAnsi="Arial" w:cs="Arial"/>
                <w:sz w:val="18"/>
                <w:szCs w:val="18"/>
              </w:rPr>
            </w:pPr>
            <w:r w:rsidRPr="00A83EC0">
              <w:rPr>
                <w:rFonts w:ascii="Arial" w:hAnsi="Arial" w:cs="Arial"/>
                <w:b/>
                <w:sz w:val="18"/>
                <w:szCs w:val="18"/>
              </w:rPr>
              <w:t xml:space="preserve">Lesson </w:t>
            </w:r>
            <w:r w:rsidR="00A83EC0" w:rsidRPr="00A83EC0">
              <w:rPr>
                <w:rFonts w:ascii="Arial" w:hAnsi="Arial" w:cs="Arial"/>
                <w:b/>
                <w:sz w:val="18"/>
                <w:szCs w:val="18"/>
              </w:rPr>
              <w:t>9.</w:t>
            </w:r>
            <w:r w:rsidRPr="00A83EC0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A83EC0">
              <w:rPr>
                <w:rFonts w:ascii="Arial" w:hAnsi="Arial" w:cs="Arial"/>
                <w:sz w:val="18"/>
                <w:szCs w:val="18"/>
              </w:rPr>
              <w:t xml:space="preserve">: Subtract like fractions </w:t>
            </w:r>
            <w:r w:rsidRPr="00A83EC0">
              <w:rPr>
                <w:rFonts w:ascii="Arial" w:hAnsi="Arial" w:cs="Arial"/>
                <w:b/>
                <w:color w:val="C0504D"/>
                <w:sz w:val="18"/>
                <w:szCs w:val="18"/>
              </w:rPr>
              <w:t>5.NF.2</w:t>
            </w:r>
          </w:p>
          <w:p w:rsidR="00314C41" w:rsidRPr="00A83EC0" w:rsidRDefault="00314C41" w:rsidP="00BB0DD3">
            <w:pPr>
              <w:rPr>
                <w:rFonts w:ascii="Arial" w:hAnsi="Arial" w:cs="Arial"/>
                <w:sz w:val="18"/>
                <w:szCs w:val="18"/>
              </w:rPr>
            </w:pPr>
            <w:r w:rsidRPr="00A83EC0">
              <w:rPr>
                <w:rFonts w:ascii="Arial" w:hAnsi="Arial" w:cs="Arial"/>
                <w:b/>
                <w:sz w:val="18"/>
                <w:szCs w:val="18"/>
              </w:rPr>
              <w:t xml:space="preserve">Lesson </w:t>
            </w:r>
            <w:r w:rsidR="00A83EC0" w:rsidRPr="00A83EC0">
              <w:rPr>
                <w:rFonts w:ascii="Arial" w:hAnsi="Arial" w:cs="Arial"/>
                <w:b/>
                <w:sz w:val="18"/>
                <w:szCs w:val="18"/>
              </w:rPr>
              <w:t>9.</w:t>
            </w:r>
            <w:r w:rsidRPr="00A83EC0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A83EC0">
              <w:rPr>
                <w:rFonts w:ascii="Arial" w:hAnsi="Arial" w:cs="Arial"/>
                <w:sz w:val="18"/>
                <w:szCs w:val="18"/>
              </w:rPr>
              <w:t xml:space="preserve">: Use models to add unlike fractions  </w:t>
            </w:r>
            <w:r w:rsidRPr="00A83EC0">
              <w:rPr>
                <w:rFonts w:ascii="Arial" w:hAnsi="Arial" w:cs="Arial"/>
                <w:color w:val="C0504D"/>
                <w:sz w:val="18"/>
                <w:szCs w:val="18"/>
              </w:rPr>
              <w:t xml:space="preserve">5.NF.1   </w:t>
            </w:r>
            <w:r w:rsidRPr="00A83EC0">
              <w:rPr>
                <w:rFonts w:ascii="Arial" w:hAnsi="Arial" w:cs="Arial"/>
                <w:b/>
                <w:color w:val="C0504D"/>
                <w:sz w:val="18"/>
                <w:szCs w:val="18"/>
              </w:rPr>
              <w:t>5.NF.2</w:t>
            </w:r>
          </w:p>
          <w:p w:rsidR="00314C41" w:rsidRDefault="00314C41" w:rsidP="00BB0DD3">
            <w:pPr>
              <w:rPr>
                <w:rFonts w:ascii="Arial" w:hAnsi="Arial" w:cs="Arial"/>
                <w:b/>
                <w:color w:val="C0504D"/>
                <w:sz w:val="18"/>
                <w:szCs w:val="18"/>
              </w:rPr>
            </w:pPr>
            <w:r w:rsidRPr="00A83EC0">
              <w:rPr>
                <w:rFonts w:ascii="Arial" w:hAnsi="Arial" w:cs="Arial"/>
                <w:b/>
                <w:sz w:val="18"/>
                <w:szCs w:val="18"/>
              </w:rPr>
              <w:t xml:space="preserve">Lesson </w:t>
            </w:r>
            <w:r w:rsidR="00A83EC0" w:rsidRPr="00A83EC0">
              <w:rPr>
                <w:rFonts w:ascii="Arial" w:hAnsi="Arial" w:cs="Arial"/>
                <w:b/>
                <w:sz w:val="18"/>
                <w:szCs w:val="18"/>
              </w:rPr>
              <w:t>9.</w:t>
            </w:r>
            <w:r w:rsidRPr="00A83EC0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A83EC0">
              <w:rPr>
                <w:rFonts w:ascii="Arial" w:hAnsi="Arial" w:cs="Arial"/>
                <w:sz w:val="18"/>
                <w:szCs w:val="18"/>
              </w:rPr>
              <w:t xml:space="preserve">: Add unlike fractions </w:t>
            </w:r>
            <w:r w:rsidRPr="00A83EC0">
              <w:rPr>
                <w:rFonts w:ascii="Arial" w:hAnsi="Arial" w:cs="Arial"/>
                <w:color w:val="C0504D"/>
                <w:sz w:val="18"/>
                <w:szCs w:val="18"/>
              </w:rPr>
              <w:t xml:space="preserve">5.NF.1   </w:t>
            </w:r>
            <w:r w:rsidRPr="00A83EC0">
              <w:rPr>
                <w:rFonts w:ascii="Arial" w:hAnsi="Arial" w:cs="Arial"/>
                <w:b/>
                <w:color w:val="C0504D"/>
                <w:sz w:val="18"/>
                <w:szCs w:val="18"/>
              </w:rPr>
              <w:t>5.NF.2</w:t>
            </w:r>
          </w:p>
          <w:p w:rsidR="00E91939" w:rsidRDefault="00E91939" w:rsidP="00BB0D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Math Steps</w:t>
            </w:r>
          </w:p>
          <w:p w:rsidR="00E91939" w:rsidRPr="00E91939" w:rsidRDefault="00E91939" w:rsidP="00BB0D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Pages 99 and 100; 103 and 104</w:t>
            </w:r>
          </w:p>
          <w:p w:rsidR="00314C41" w:rsidRPr="00A83EC0" w:rsidRDefault="00314C41" w:rsidP="00BB0DD3">
            <w:pPr>
              <w:rPr>
                <w:rFonts w:ascii="Arial" w:hAnsi="Arial" w:cs="Arial"/>
                <w:sz w:val="18"/>
                <w:szCs w:val="18"/>
              </w:rPr>
            </w:pPr>
            <w:r w:rsidRPr="00A83EC0">
              <w:rPr>
                <w:rFonts w:ascii="Arial" w:hAnsi="Arial" w:cs="Arial"/>
                <w:b/>
                <w:sz w:val="18"/>
                <w:szCs w:val="18"/>
              </w:rPr>
              <w:t xml:space="preserve">Lesson </w:t>
            </w:r>
            <w:r w:rsidR="00A83EC0" w:rsidRPr="00A83EC0">
              <w:rPr>
                <w:rFonts w:ascii="Arial" w:hAnsi="Arial" w:cs="Arial"/>
                <w:b/>
                <w:sz w:val="18"/>
                <w:szCs w:val="18"/>
              </w:rPr>
              <w:t>9.</w:t>
            </w:r>
            <w:r w:rsidRPr="00A83EC0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A83EC0">
              <w:rPr>
                <w:rFonts w:ascii="Arial" w:hAnsi="Arial" w:cs="Arial"/>
                <w:sz w:val="18"/>
                <w:szCs w:val="18"/>
              </w:rPr>
              <w:t xml:space="preserve">: Use models to subtract unlike fractions </w:t>
            </w:r>
            <w:r w:rsidRPr="00A83EC0">
              <w:rPr>
                <w:rFonts w:ascii="Arial" w:hAnsi="Arial" w:cs="Arial"/>
                <w:color w:val="C0504D"/>
                <w:sz w:val="18"/>
                <w:szCs w:val="18"/>
              </w:rPr>
              <w:t xml:space="preserve">5.NF.1   </w:t>
            </w:r>
            <w:r w:rsidRPr="00A83EC0">
              <w:rPr>
                <w:rFonts w:ascii="Arial" w:hAnsi="Arial" w:cs="Arial"/>
                <w:b/>
                <w:color w:val="C0504D"/>
                <w:sz w:val="18"/>
                <w:szCs w:val="18"/>
              </w:rPr>
              <w:t>5.NF.2</w:t>
            </w:r>
          </w:p>
          <w:p w:rsidR="00314C41" w:rsidRPr="00A83EC0" w:rsidRDefault="00314C41" w:rsidP="00BB0DD3">
            <w:pPr>
              <w:rPr>
                <w:rFonts w:ascii="Arial" w:hAnsi="Arial" w:cs="Arial"/>
                <w:sz w:val="18"/>
                <w:szCs w:val="18"/>
              </w:rPr>
            </w:pPr>
            <w:r w:rsidRPr="00A83EC0">
              <w:rPr>
                <w:rFonts w:ascii="Arial" w:hAnsi="Arial" w:cs="Arial"/>
                <w:b/>
                <w:sz w:val="18"/>
                <w:szCs w:val="18"/>
              </w:rPr>
              <w:t xml:space="preserve">Lesson </w:t>
            </w:r>
            <w:r w:rsidR="00A83EC0" w:rsidRPr="00A83EC0">
              <w:rPr>
                <w:rFonts w:ascii="Arial" w:hAnsi="Arial" w:cs="Arial"/>
                <w:b/>
                <w:sz w:val="18"/>
                <w:szCs w:val="18"/>
              </w:rPr>
              <w:t>9.</w:t>
            </w:r>
            <w:r w:rsidRPr="00A83EC0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A83EC0">
              <w:rPr>
                <w:rFonts w:ascii="Arial" w:hAnsi="Arial" w:cs="Arial"/>
                <w:sz w:val="18"/>
                <w:szCs w:val="18"/>
              </w:rPr>
              <w:t xml:space="preserve">: Subtract unlike fractions </w:t>
            </w:r>
            <w:r w:rsidRPr="00A83EC0">
              <w:rPr>
                <w:rFonts w:ascii="Arial" w:hAnsi="Arial" w:cs="Arial"/>
                <w:color w:val="C0504D"/>
                <w:sz w:val="18"/>
                <w:szCs w:val="18"/>
              </w:rPr>
              <w:t xml:space="preserve">5.NF.1   </w:t>
            </w:r>
            <w:r w:rsidRPr="00A83EC0">
              <w:rPr>
                <w:rFonts w:ascii="Arial" w:hAnsi="Arial" w:cs="Arial"/>
                <w:b/>
                <w:color w:val="C0504D"/>
                <w:sz w:val="18"/>
                <w:szCs w:val="18"/>
              </w:rPr>
              <w:t>5.NF.2</w:t>
            </w:r>
          </w:p>
          <w:p w:rsidR="00314C41" w:rsidRPr="00A83EC0" w:rsidRDefault="00314C41" w:rsidP="00BB0DD3">
            <w:pPr>
              <w:rPr>
                <w:rFonts w:ascii="Arial" w:hAnsi="Arial" w:cs="Arial"/>
                <w:sz w:val="18"/>
                <w:szCs w:val="18"/>
              </w:rPr>
            </w:pPr>
            <w:r w:rsidRPr="00A83EC0">
              <w:rPr>
                <w:rFonts w:ascii="Arial" w:hAnsi="Arial" w:cs="Arial"/>
                <w:b/>
                <w:sz w:val="18"/>
                <w:szCs w:val="18"/>
              </w:rPr>
              <w:t xml:space="preserve">Lesson </w:t>
            </w:r>
            <w:r w:rsidR="00A83EC0">
              <w:rPr>
                <w:rFonts w:ascii="Arial" w:hAnsi="Arial" w:cs="Arial"/>
                <w:b/>
                <w:sz w:val="18"/>
                <w:szCs w:val="18"/>
              </w:rPr>
              <w:t>9.</w:t>
            </w:r>
            <w:r w:rsidRPr="00A83EC0">
              <w:rPr>
                <w:rFonts w:ascii="Arial" w:hAnsi="Arial" w:cs="Arial"/>
                <w:b/>
                <w:sz w:val="18"/>
                <w:szCs w:val="18"/>
              </w:rPr>
              <w:t>8:</w:t>
            </w:r>
            <w:r w:rsidRPr="00A83EC0">
              <w:rPr>
                <w:rFonts w:ascii="Arial" w:hAnsi="Arial" w:cs="Arial"/>
                <w:sz w:val="18"/>
                <w:szCs w:val="18"/>
              </w:rPr>
              <w:t xml:space="preserve"> Problem- solving investigation: Determine reasonable answers </w:t>
            </w:r>
            <w:r w:rsidRPr="00A83EC0">
              <w:rPr>
                <w:rFonts w:ascii="Arial" w:hAnsi="Arial" w:cs="Arial"/>
                <w:color w:val="C0504D"/>
                <w:sz w:val="18"/>
                <w:szCs w:val="18"/>
              </w:rPr>
              <w:t xml:space="preserve">5.NF.1   </w:t>
            </w:r>
            <w:r w:rsidRPr="00A83EC0">
              <w:rPr>
                <w:rFonts w:ascii="Arial" w:hAnsi="Arial" w:cs="Arial"/>
                <w:b/>
                <w:color w:val="C0504D"/>
                <w:sz w:val="18"/>
                <w:szCs w:val="18"/>
              </w:rPr>
              <w:t>5.NF.2</w:t>
            </w:r>
          </w:p>
          <w:p w:rsidR="00314C41" w:rsidRPr="00A83EC0" w:rsidRDefault="00314C41" w:rsidP="00BB0DD3">
            <w:pPr>
              <w:rPr>
                <w:rFonts w:ascii="Arial" w:hAnsi="Arial" w:cs="Arial"/>
                <w:sz w:val="18"/>
                <w:szCs w:val="18"/>
              </w:rPr>
            </w:pPr>
            <w:r w:rsidRPr="00A83EC0">
              <w:rPr>
                <w:rFonts w:ascii="Arial" w:hAnsi="Arial" w:cs="Arial"/>
                <w:b/>
                <w:sz w:val="18"/>
                <w:szCs w:val="18"/>
              </w:rPr>
              <w:t xml:space="preserve">Lesson </w:t>
            </w:r>
            <w:r w:rsidR="00A83EC0">
              <w:rPr>
                <w:rFonts w:ascii="Arial" w:hAnsi="Arial" w:cs="Arial"/>
                <w:b/>
                <w:sz w:val="18"/>
                <w:szCs w:val="18"/>
              </w:rPr>
              <w:t>9.</w:t>
            </w:r>
            <w:r w:rsidRPr="00A83EC0"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Pr="00A83EC0">
              <w:rPr>
                <w:rFonts w:ascii="Arial" w:hAnsi="Arial" w:cs="Arial"/>
                <w:sz w:val="18"/>
                <w:szCs w:val="18"/>
              </w:rPr>
              <w:t xml:space="preserve">: Estimate Sum and differences </w:t>
            </w:r>
            <w:r w:rsidRPr="00A83EC0">
              <w:rPr>
                <w:rFonts w:ascii="Arial" w:hAnsi="Arial" w:cs="Arial"/>
                <w:b/>
                <w:color w:val="C0504D"/>
                <w:sz w:val="18"/>
                <w:szCs w:val="18"/>
              </w:rPr>
              <w:t>5.NF.2</w:t>
            </w:r>
          </w:p>
          <w:p w:rsidR="00314C41" w:rsidRPr="00A83EC0" w:rsidRDefault="00314C41" w:rsidP="00BB0DD3">
            <w:pPr>
              <w:rPr>
                <w:rFonts w:ascii="Arial" w:hAnsi="Arial" w:cs="Arial"/>
                <w:sz w:val="18"/>
                <w:szCs w:val="18"/>
              </w:rPr>
            </w:pPr>
            <w:r w:rsidRPr="00A83EC0">
              <w:rPr>
                <w:rFonts w:ascii="Arial" w:hAnsi="Arial" w:cs="Arial"/>
                <w:b/>
                <w:sz w:val="18"/>
                <w:szCs w:val="18"/>
              </w:rPr>
              <w:t xml:space="preserve">Lesson </w:t>
            </w:r>
            <w:r w:rsidR="00A83EC0">
              <w:rPr>
                <w:rFonts w:ascii="Arial" w:hAnsi="Arial" w:cs="Arial"/>
                <w:b/>
                <w:sz w:val="18"/>
                <w:szCs w:val="18"/>
              </w:rPr>
              <w:t>9.</w:t>
            </w:r>
            <w:r w:rsidRPr="00A83EC0">
              <w:rPr>
                <w:rFonts w:ascii="Arial" w:hAnsi="Arial" w:cs="Arial"/>
                <w:b/>
                <w:sz w:val="18"/>
                <w:szCs w:val="18"/>
              </w:rPr>
              <w:t>10:</w:t>
            </w:r>
            <w:r w:rsidRPr="00A83EC0">
              <w:rPr>
                <w:rFonts w:ascii="Arial" w:hAnsi="Arial" w:cs="Arial"/>
                <w:sz w:val="18"/>
                <w:szCs w:val="18"/>
              </w:rPr>
              <w:t xml:space="preserve"> Use models to add mixed numbers </w:t>
            </w:r>
            <w:r w:rsidRPr="00A83EC0">
              <w:rPr>
                <w:rFonts w:ascii="Arial" w:hAnsi="Arial" w:cs="Arial"/>
                <w:color w:val="C0504D"/>
                <w:sz w:val="18"/>
                <w:szCs w:val="18"/>
              </w:rPr>
              <w:t xml:space="preserve">5.NF.1   </w:t>
            </w:r>
            <w:r w:rsidRPr="00A83EC0">
              <w:rPr>
                <w:rFonts w:ascii="Arial" w:hAnsi="Arial" w:cs="Arial"/>
                <w:b/>
                <w:color w:val="C0504D"/>
                <w:sz w:val="18"/>
                <w:szCs w:val="18"/>
              </w:rPr>
              <w:t>5.NF.2</w:t>
            </w:r>
          </w:p>
          <w:p w:rsidR="00314C41" w:rsidRPr="00A83EC0" w:rsidRDefault="00314C41" w:rsidP="00BB0DD3">
            <w:pPr>
              <w:rPr>
                <w:rFonts w:ascii="Arial" w:hAnsi="Arial" w:cs="Arial"/>
                <w:sz w:val="18"/>
                <w:szCs w:val="18"/>
              </w:rPr>
            </w:pPr>
            <w:r w:rsidRPr="00A83EC0">
              <w:rPr>
                <w:rFonts w:ascii="Arial" w:hAnsi="Arial" w:cs="Arial"/>
                <w:b/>
                <w:sz w:val="18"/>
                <w:szCs w:val="18"/>
              </w:rPr>
              <w:t xml:space="preserve">Lesson </w:t>
            </w:r>
            <w:r w:rsidR="00A83EC0">
              <w:rPr>
                <w:rFonts w:ascii="Arial" w:hAnsi="Arial" w:cs="Arial"/>
                <w:b/>
                <w:sz w:val="18"/>
                <w:szCs w:val="18"/>
              </w:rPr>
              <w:t>9.</w:t>
            </w:r>
            <w:r w:rsidRPr="00A83EC0">
              <w:rPr>
                <w:rFonts w:ascii="Arial" w:hAnsi="Arial" w:cs="Arial"/>
                <w:b/>
                <w:sz w:val="18"/>
                <w:szCs w:val="18"/>
              </w:rPr>
              <w:t>11</w:t>
            </w:r>
            <w:r w:rsidRPr="00A83EC0">
              <w:rPr>
                <w:rFonts w:ascii="Arial" w:hAnsi="Arial" w:cs="Arial"/>
                <w:sz w:val="18"/>
                <w:szCs w:val="18"/>
              </w:rPr>
              <w:t xml:space="preserve">: Add mixed numbers </w:t>
            </w:r>
            <w:r w:rsidRPr="00A83EC0">
              <w:rPr>
                <w:rFonts w:ascii="Arial" w:hAnsi="Arial" w:cs="Arial"/>
                <w:color w:val="C0504D"/>
                <w:sz w:val="18"/>
                <w:szCs w:val="18"/>
              </w:rPr>
              <w:t xml:space="preserve">5.NF.1   </w:t>
            </w:r>
            <w:r w:rsidRPr="00A83EC0">
              <w:rPr>
                <w:rFonts w:ascii="Arial" w:hAnsi="Arial" w:cs="Arial"/>
                <w:b/>
                <w:color w:val="C0504D"/>
                <w:sz w:val="18"/>
                <w:szCs w:val="18"/>
              </w:rPr>
              <w:t>5.NF.2</w:t>
            </w:r>
          </w:p>
          <w:p w:rsidR="00314C41" w:rsidRDefault="00314C41" w:rsidP="00BB0DD3">
            <w:pPr>
              <w:rPr>
                <w:rFonts w:ascii="Arial" w:hAnsi="Arial" w:cs="Arial"/>
                <w:b/>
                <w:color w:val="C0504D"/>
                <w:sz w:val="18"/>
                <w:szCs w:val="18"/>
              </w:rPr>
            </w:pPr>
            <w:r w:rsidRPr="00A83EC0">
              <w:rPr>
                <w:rFonts w:ascii="Arial" w:hAnsi="Arial" w:cs="Arial"/>
                <w:b/>
                <w:sz w:val="18"/>
                <w:szCs w:val="18"/>
              </w:rPr>
              <w:t xml:space="preserve">Lesson </w:t>
            </w:r>
            <w:r w:rsidR="00A83EC0" w:rsidRPr="00A83EC0">
              <w:rPr>
                <w:rFonts w:ascii="Arial" w:hAnsi="Arial" w:cs="Arial"/>
                <w:b/>
                <w:sz w:val="18"/>
                <w:szCs w:val="18"/>
              </w:rPr>
              <w:t>9.</w:t>
            </w:r>
            <w:r w:rsidRPr="00A83EC0">
              <w:rPr>
                <w:rFonts w:ascii="Arial" w:hAnsi="Arial" w:cs="Arial"/>
                <w:b/>
                <w:sz w:val="18"/>
                <w:szCs w:val="18"/>
              </w:rPr>
              <w:t>12:</w:t>
            </w:r>
            <w:r w:rsidRPr="00A83EC0">
              <w:rPr>
                <w:rFonts w:ascii="Arial" w:hAnsi="Arial" w:cs="Arial"/>
                <w:sz w:val="18"/>
                <w:szCs w:val="18"/>
              </w:rPr>
              <w:t xml:space="preserve"> Subtract mixed numbers </w:t>
            </w:r>
            <w:r w:rsidRPr="00A83EC0">
              <w:rPr>
                <w:rFonts w:ascii="Arial" w:hAnsi="Arial" w:cs="Arial"/>
                <w:color w:val="C0504D"/>
                <w:sz w:val="18"/>
                <w:szCs w:val="18"/>
              </w:rPr>
              <w:t xml:space="preserve">5.NF.1   </w:t>
            </w:r>
            <w:r w:rsidRPr="00A83EC0">
              <w:rPr>
                <w:rFonts w:ascii="Arial" w:hAnsi="Arial" w:cs="Arial"/>
                <w:b/>
                <w:color w:val="C0504D"/>
                <w:sz w:val="18"/>
                <w:szCs w:val="18"/>
              </w:rPr>
              <w:t>5.NF.2</w:t>
            </w:r>
          </w:p>
          <w:p w:rsidR="00314C41" w:rsidRDefault="00314C41" w:rsidP="00BB0DD3">
            <w:pPr>
              <w:rPr>
                <w:rFonts w:ascii="Arial" w:hAnsi="Arial" w:cs="Arial"/>
                <w:b/>
                <w:color w:val="C0504D"/>
                <w:sz w:val="18"/>
                <w:szCs w:val="18"/>
              </w:rPr>
            </w:pPr>
            <w:r w:rsidRPr="00A83EC0">
              <w:rPr>
                <w:rFonts w:ascii="Arial" w:hAnsi="Arial" w:cs="Arial"/>
                <w:b/>
                <w:sz w:val="18"/>
                <w:szCs w:val="18"/>
              </w:rPr>
              <w:t xml:space="preserve">Lesson </w:t>
            </w:r>
            <w:r w:rsidR="00A83EC0" w:rsidRPr="00A83EC0">
              <w:rPr>
                <w:rFonts w:ascii="Arial" w:hAnsi="Arial" w:cs="Arial"/>
                <w:b/>
                <w:sz w:val="18"/>
                <w:szCs w:val="18"/>
              </w:rPr>
              <w:t>9.</w:t>
            </w:r>
            <w:r w:rsidRPr="00A83EC0">
              <w:rPr>
                <w:rFonts w:ascii="Arial" w:hAnsi="Arial" w:cs="Arial"/>
                <w:b/>
                <w:sz w:val="18"/>
                <w:szCs w:val="18"/>
              </w:rPr>
              <w:t>13</w:t>
            </w:r>
            <w:r w:rsidRPr="00A83EC0">
              <w:rPr>
                <w:rFonts w:ascii="Arial" w:hAnsi="Arial" w:cs="Arial"/>
                <w:sz w:val="18"/>
                <w:szCs w:val="18"/>
              </w:rPr>
              <w:t xml:space="preserve">: Subtract with renaming </w:t>
            </w:r>
            <w:r w:rsidRPr="00A83EC0">
              <w:rPr>
                <w:rFonts w:ascii="Arial" w:hAnsi="Arial" w:cs="Arial"/>
                <w:color w:val="C0504D"/>
                <w:sz w:val="18"/>
                <w:szCs w:val="18"/>
              </w:rPr>
              <w:t xml:space="preserve">5.NF.1   </w:t>
            </w:r>
            <w:r w:rsidRPr="00A83EC0">
              <w:rPr>
                <w:rFonts w:ascii="Arial" w:hAnsi="Arial" w:cs="Arial"/>
                <w:b/>
                <w:color w:val="C0504D"/>
                <w:sz w:val="18"/>
                <w:szCs w:val="18"/>
              </w:rPr>
              <w:t>5.NF.2</w:t>
            </w:r>
          </w:p>
          <w:p w:rsidR="00E91939" w:rsidRPr="00335403" w:rsidRDefault="00E91939" w:rsidP="00BB0DD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845AD">
              <w:rPr>
                <w:rFonts w:ascii="Arial" w:hAnsi="Arial" w:cs="Arial"/>
                <w:b/>
                <w:sz w:val="18"/>
                <w:szCs w:val="18"/>
              </w:rPr>
              <w:t>Math Steps</w:t>
            </w:r>
            <w:r>
              <w:rPr>
                <w:rFonts w:ascii="Arial" w:hAnsi="Arial" w:cs="Arial"/>
                <w:b/>
                <w:color w:val="C0504D"/>
                <w:sz w:val="18"/>
                <w:szCs w:val="18"/>
              </w:rPr>
              <w:t xml:space="preserve"> </w:t>
            </w:r>
            <w:r w:rsidRPr="00F845AD">
              <w:rPr>
                <w:rFonts w:ascii="Arial" w:hAnsi="Arial" w:cs="Arial"/>
                <w:color w:val="000000" w:themeColor="text1"/>
                <w:sz w:val="18"/>
                <w:szCs w:val="18"/>
              </w:rPr>
              <w:t>Page 107-108</w:t>
            </w:r>
          </w:p>
        </w:tc>
      </w:tr>
      <w:tr w:rsidR="00314C41" w:rsidRPr="00314C41" w:rsidTr="00A83EC0">
        <w:trPr>
          <w:trHeight w:val="647"/>
          <w:jc w:val="center"/>
        </w:trPr>
        <w:tc>
          <w:tcPr>
            <w:tcW w:w="1266" w:type="dxa"/>
            <w:shd w:val="clear" w:color="auto" w:fill="auto"/>
          </w:tcPr>
          <w:p w:rsidR="00314C41" w:rsidRPr="00314C41" w:rsidRDefault="00FD2AEB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>CC.5.N</w:t>
            </w:r>
            <w:r>
              <w:rPr>
                <w:rFonts w:ascii="Arial" w:hAnsi="Arial" w:cs="Arial"/>
                <w:sz w:val="22"/>
                <w:szCs w:val="22"/>
              </w:rPr>
              <w:t>BT.7</w:t>
            </w:r>
          </w:p>
        </w:tc>
        <w:tc>
          <w:tcPr>
            <w:tcW w:w="2250" w:type="dxa"/>
            <w:shd w:val="clear" w:color="auto" w:fill="auto"/>
          </w:tcPr>
          <w:p w:rsidR="00314C41" w:rsidRPr="00FD2AEB" w:rsidRDefault="00FD2AEB" w:rsidP="00BB0DD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D2AEB">
              <w:rPr>
                <w:rFonts w:ascii="Arial" w:hAnsi="Arial" w:cs="Arial"/>
                <w:b/>
                <w:sz w:val="22"/>
                <w:szCs w:val="22"/>
              </w:rPr>
              <w:t xml:space="preserve">Math Steps </w:t>
            </w:r>
          </w:p>
          <w:p w:rsidR="00FD2AEB" w:rsidRDefault="00FD2AEB" w:rsidP="00BB0DD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(Pages 69-70)</w:t>
            </w:r>
          </w:p>
          <w:p w:rsidR="00FD2AEB" w:rsidRPr="00314C41" w:rsidRDefault="00FD2AEB" w:rsidP="00BB0DD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Identify factors</w:t>
            </w:r>
          </w:p>
        </w:tc>
        <w:tc>
          <w:tcPr>
            <w:tcW w:w="2340" w:type="dxa"/>
            <w:shd w:val="clear" w:color="auto" w:fill="auto"/>
          </w:tcPr>
          <w:p w:rsidR="00314C41" w:rsidRPr="00314C41" w:rsidRDefault="00FD2AEB" w:rsidP="00BB0DD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factors?</w:t>
            </w:r>
          </w:p>
        </w:tc>
        <w:tc>
          <w:tcPr>
            <w:tcW w:w="1890" w:type="dxa"/>
            <w:shd w:val="clear" w:color="auto" w:fill="auto"/>
          </w:tcPr>
          <w:p w:rsidR="00314C41" w:rsidRDefault="00FD2AEB" w:rsidP="00BB0DD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Factors</w:t>
            </w:r>
          </w:p>
          <w:p w:rsidR="00FD2AEB" w:rsidRPr="00314C41" w:rsidRDefault="00FD2AEB" w:rsidP="00BB0DD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Common Factors</w:t>
            </w:r>
          </w:p>
        </w:tc>
        <w:tc>
          <w:tcPr>
            <w:tcW w:w="1710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314C41" w:rsidRDefault="00FD2AEB" w:rsidP="00A962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Quick Check</w:t>
            </w:r>
          </w:p>
          <w:p w:rsidR="00FD2AEB" w:rsidRPr="00314C41" w:rsidRDefault="00FD2AEB" w:rsidP="00A962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2A and 2B</w:t>
            </w:r>
          </w:p>
        </w:tc>
        <w:tc>
          <w:tcPr>
            <w:tcW w:w="1788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4" w:type="dxa"/>
            <w:vMerge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4C41" w:rsidRPr="00314C41" w:rsidTr="00A83EC0">
        <w:trPr>
          <w:trHeight w:val="647"/>
          <w:jc w:val="center"/>
        </w:trPr>
        <w:tc>
          <w:tcPr>
            <w:tcW w:w="1266" w:type="dxa"/>
            <w:shd w:val="clear" w:color="auto" w:fill="auto"/>
          </w:tcPr>
          <w:p w:rsidR="00314C41" w:rsidRPr="00314C41" w:rsidRDefault="00FD2AEB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>CC.5.N</w:t>
            </w:r>
            <w:r>
              <w:rPr>
                <w:rFonts w:ascii="Arial" w:hAnsi="Arial" w:cs="Arial"/>
                <w:sz w:val="22"/>
                <w:szCs w:val="22"/>
              </w:rPr>
              <w:t>BT.7</w:t>
            </w:r>
          </w:p>
        </w:tc>
        <w:tc>
          <w:tcPr>
            <w:tcW w:w="2250" w:type="dxa"/>
            <w:shd w:val="clear" w:color="auto" w:fill="auto"/>
          </w:tcPr>
          <w:p w:rsidR="00314C41" w:rsidRPr="00FD2AEB" w:rsidRDefault="00FD2AEB" w:rsidP="00BB0DD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D2AEB">
              <w:rPr>
                <w:rFonts w:ascii="Arial" w:hAnsi="Arial" w:cs="Arial"/>
                <w:b/>
                <w:sz w:val="22"/>
                <w:szCs w:val="22"/>
              </w:rPr>
              <w:t>Math Steps</w:t>
            </w:r>
          </w:p>
          <w:p w:rsidR="00FD2AEB" w:rsidRDefault="00FD2AEB" w:rsidP="00BB0DD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(Pages 97-98)</w:t>
            </w:r>
          </w:p>
          <w:p w:rsidR="00FD2AEB" w:rsidRPr="00314C41" w:rsidRDefault="00FD2AEB" w:rsidP="00BB0DD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Identify the Least Common Multiple</w:t>
            </w:r>
          </w:p>
        </w:tc>
        <w:tc>
          <w:tcPr>
            <w:tcW w:w="2340" w:type="dxa"/>
            <w:shd w:val="clear" w:color="auto" w:fill="auto"/>
          </w:tcPr>
          <w:p w:rsidR="00314C41" w:rsidRPr="00314C41" w:rsidRDefault="00FD2AEB" w:rsidP="00BB0DD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Are you able to identify the Least Common Multiple?</w:t>
            </w:r>
          </w:p>
        </w:tc>
        <w:tc>
          <w:tcPr>
            <w:tcW w:w="1890" w:type="dxa"/>
            <w:shd w:val="clear" w:color="auto" w:fill="auto"/>
          </w:tcPr>
          <w:p w:rsidR="00314C41" w:rsidRDefault="00FD2AEB" w:rsidP="00BB0DD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Multiple</w:t>
            </w:r>
          </w:p>
          <w:p w:rsidR="00FD2AEB" w:rsidRPr="00314C41" w:rsidRDefault="00FD2AEB" w:rsidP="00BB0DD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Least Common Multiple (LCM)</w:t>
            </w:r>
          </w:p>
        </w:tc>
        <w:tc>
          <w:tcPr>
            <w:tcW w:w="1710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314C41" w:rsidRDefault="0010743B" w:rsidP="00A962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Quick Check</w:t>
            </w:r>
          </w:p>
          <w:p w:rsidR="0010743B" w:rsidRPr="00314C41" w:rsidRDefault="0010743B" w:rsidP="00A962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2A and 2B</w:t>
            </w:r>
          </w:p>
        </w:tc>
        <w:tc>
          <w:tcPr>
            <w:tcW w:w="1788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4" w:type="dxa"/>
            <w:vMerge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4C41" w:rsidRPr="00314C41" w:rsidTr="00A83EC0">
        <w:trPr>
          <w:trHeight w:val="647"/>
          <w:jc w:val="center"/>
        </w:trPr>
        <w:tc>
          <w:tcPr>
            <w:tcW w:w="1266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>CC.5.NF.2</w:t>
            </w:r>
          </w:p>
        </w:tc>
        <w:tc>
          <w:tcPr>
            <w:tcW w:w="2250" w:type="dxa"/>
            <w:shd w:val="clear" w:color="auto" w:fill="auto"/>
          </w:tcPr>
          <w:p w:rsidR="00314C41" w:rsidRPr="00314C41" w:rsidRDefault="00314C41" w:rsidP="00314C4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6.3</w:t>
            </w:r>
            <w:r w:rsidRPr="00314C41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>Make reasonable estimates of fraction sums and difference.</w:t>
            </w:r>
          </w:p>
        </w:tc>
        <w:tc>
          <w:tcPr>
            <w:tcW w:w="2340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>How can you make reasonable estimates of fraction sums and differences?</w:t>
            </w:r>
          </w:p>
        </w:tc>
        <w:tc>
          <w:tcPr>
            <w:tcW w:w="1890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>Benchmark</w:t>
            </w:r>
          </w:p>
        </w:tc>
        <w:tc>
          <w:tcPr>
            <w:tcW w:w="1710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>Mathboard, Counting Tape</w:t>
            </w:r>
          </w:p>
        </w:tc>
        <w:tc>
          <w:tcPr>
            <w:tcW w:w="1620" w:type="dxa"/>
            <w:shd w:val="clear" w:color="auto" w:fill="auto"/>
          </w:tcPr>
          <w:p w:rsidR="00A962FA" w:rsidRDefault="00A962FA" w:rsidP="00A962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Quick Check</w:t>
            </w:r>
          </w:p>
          <w:p w:rsidR="00314C41" w:rsidRPr="00314C41" w:rsidRDefault="00314C41" w:rsidP="00A962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>4 and 7</w:t>
            </w:r>
          </w:p>
        </w:tc>
        <w:tc>
          <w:tcPr>
            <w:tcW w:w="1788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b/>
                <w:sz w:val="22"/>
                <w:szCs w:val="22"/>
              </w:rPr>
              <w:t>Reteach:</w:t>
            </w:r>
            <w:r w:rsidRPr="00314C41">
              <w:rPr>
                <w:rFonts w:ascii="Arial" w:hAnsi="Arial" w:cs="Arial"/>
                <w:sz w:val="22"/>
                <w:szCs w:val="22"/>
              </w:rPr>
              <w:t xml:space="preserve"> estimate fraction sums and differences</w:t>
            </w:r>
          </w:p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b/>
                <w:sz w:val="22"/>
                <w:szCs w:val="22"/>
              </w:rPr>
              <w:t>Enrich:</w:t>
            </w:r>
            <w:r w:rsidRPr="00314C41">
              <w:rPr>
                <w:rFonts w:ascii="Arial" w:hAnsi="Arial" w:cs="Arial"/>
                <w:sz w:val="22"/>
                <w:szCs w:val="22"/>
              </w:rPr>
              <w:t xml:space="preserve"> estimation comes full circle</w:t>
            </w:r>
          </w:p>
        </w:tc>
        <w:tc>
          <w:tcPr>
            <w:tcW w:w="2124" w:type="dxa"/>
            <w:vMerge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4C41" w:rsidRPr="00314C41" w:rsidTr="00A83EC0">
        <w:trPr>
          <w:trHeight w:val="647"/>
          <w:jc w:val="center"/>
        </w:trPr>
        <w:tc>
          <w:tcPr>
            <w:tcW w:w="1266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>CC.5.NF.1</w:t>
            </w:r>
          </w:p>
        </w:tc>
        <w:tc>
          <w:tcPr>
            <w:tcW w:w="2250" w:type="dxa"/>
            <w:shd w:val="clear" w:color="auto" w:fill="auto"/>
          </w:tcPr>
          <w:p w:rsidR="00314C41" w:rsidRPr="00314C41" w:rsidRDefault="00314C41" w:rsidP="00314C4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6.4</w:t>
            </w:r>
            <w:r w:rsidRPr="00314C41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 xml:space="preserve">Find a common denominator or a least common denominator or a least common denominator to write equivalent fractions. </w:t>
            </w:r>
          </w:p>
        </w:tc>
        <w:tc>
          <w:tcPr>
            <w:tcW w:w="2340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>How can you rewrite a pair of fractions so that they have a common denominator?</w:t>
            </w:r>
          </w:p>
        </w:tc>
        <w:tc>
          <w:tcPr>
            <w:tcW w:w="1890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>Common denominated, common multiples, equivalent fractions</w:t>
            </w:r>
          </w:p>
        </w:tc>
        <w:tc>
          <w:tcPr>
            <w:tcW w:w="1710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>Mathboard, Counting Tape</w:t>
            </w:r>
          </w:p>
        </w:tc>
        <w:tc>
          <w:tcPr>
            <w:tcW w:w="1620" w:type="dxa"/>
            <w:shd w:val="clear" w:color="auto" w:fill="auto"/>
          </w:tcPr>
          <w:p w:rsidR="00A962FA" w:rsidRDefault="00A962FA" w:rsidP="00A962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Quick Check</w:t>
            </w:r>
          </w:p>
          <w:p w:rsidR="00314C41" w:rsidRPr="00314C41" w:rsidRDefault="00314C41" w:rsidP="00A962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>4 and 7</w:t>
            </w:r>
          </w:p>
        </w:tc>
        <w:tc>
          <w:tcPr>
            <w:tcW w:w="1788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b/>
                <w:sz w:val="22"/>
                <w:szCs w:val="22"/>
              </w:rPr>
              <w:t>Reteach:</w:t>
            </w:r>
            <w:r w:rsidRPr="00314C41">
              <w:rPr>
                <w:rFonts w:ascii="Arial" w:hAnsi="Arial" w:cs="Arial"/>
                <w:sz w:val="22"/>
                <w:szCs w:val="22"/>
              </w:rPr>
              <w:t xml:space="preserve"> Common Denominators and equivalent fractions</w:t>
            </w:r>
          </w:p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b/>
                <w:sz w:val="22"/>
                <w:szCs w:val="22"/>
              </w:rPr>
              <w:t>Enrich:</w:t>
            </w:r>
            <w:r w:rsidRPr="00314C41">
              <w:rPr>
                <w:rFonts w:ascii="Arial" w:hAnsi="Arial" w:cs="Arial"/>
                <w:sz w:val="22"/>
                <w:szCs w:val="22"/>
              </w:rPr>
              <w:t xml:space="preserve"> Find the denominators</w:t>
            </w:r>
          </w:p>
        </w:tc>
        <w:tc>
          <w:tcPr>
            <w:tcW w:w="2124" w:type="dxa"/>
            <w:vMerge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4C41" w:rsidRPr="00314C41" w:rsidTr="00A83EC0">
        <w:trPr>
          <w:trHeight w:val="647"/>
          <w:jc w:val="center"/>
        </w:trPr>
        <w:tc>
          <w:tcPr>
            <w:tcW w:w="1266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lastRenderedPageBreak/>
              <w:t>CC.5.NF.1</w:t>
            </w:r>
          </w:p>
        </w:tc>
        <w:tc>
          <w:tcPr>
            <w:tcW w:w="2250" w:type="dxa"/>
            <w:shd w:val="clear" w:color="auto" w:fill="auto"/>
          </w:tcPr>
          <w:p w:rsidR="00314C41" w:rsidRPr="00314C41" w:rsidRDefault="00314C41" w:rsidP="00314C4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6.5</w:t>
            </w:r>
            <w:r w:rsidRPr="00314C41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>Use equivalent fractions to add and subtract fractions.</w:t>
            </w:r>
          </w:p>
        </w:tc>
        <w:tc>
          <w:tcPr>
            <w:tcW w:w="2340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>How can you use a common denominator to add and subtract fractions with unlike denominators?</w:t>
            </w:r>
          </w:p>
        </w:tc>
        <w:tc>
          <w:tcPr>
            <w:tcW w:w="1890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>Simplest form</w:t>
            </w:r>
          </w:p>
        </w:tc>
        <w:tc>
          <w:tcPr>
            <w:tcW w:w="1710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>Mathboard, Counting Tape</w:t>
            </w:r>
          </w:p>
        </w:tc>
        <w:tc>
          <w:tcPr>
            <w:tcW w:w="1620" w:type="dxa"/>
            <w:shd w:val="clear" w:color="auto" w:fill="auto"/>
          </w:tcPr>
          <w:p w:rsidR="00A962FA" w:rsidRDefault="00A962FA" w:rsidP="00A962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Quick Check</w:t>
            </w:r>
          </w:p>
          <w:p w:rsidR="00314C41" w:rsidRDefault="00314C41" w:rsidP="00A962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>3 and 6</w:t>
            </w:r>
          </w:p>
          <w:p w:rsidR="00927042" w:rsidRDefault="00927042" w:rsidP="00A962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27042" w:rsidRDefault="00927042" w:rsidP="00A962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Mid-Chapter</w:t>
            </w:r>
          </w:p>
          <w:p w:rsidR="00927042" w:rsidRPr="00314C41" w:rsidRDefault="00927042" w:rsidP="00A962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Checkpoint</w:t>
            </w:r>
          </w:p>
        </w:tc>
        <w:tc>
          <w:tcPr>
            <w:tcW w:w="1788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b/>
                <w:sz w:val="22"/>
                <w:szCs w:val="22"/>
              </w:rPr>
              <w:t>Reteach:</w:t>
            </w:r>
            <w:r w:rsidRPr="00314C41">
              <w:rPr>
                <w:rFonts w:ascii="Arial" w:hAnsi="Arial" w:cs="Arial"/>
                <w:sz w:val="22"/>
                <w:szCs w:val="22"/>
              </w:rPr>
              <w:t xml:space="preserve"> Add and subtract fractions</w:t>
            </w:r>
          </w:p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b/>
                <w:sz w:val="22"/>
                <w:szCs w:val="22"/>
              </w:rPr>
              <w:t>Enrich:</w:t>
            </w:r>
            <w:r w:rsidRPr="00314C41">
              <w:rPr>
                <w:rFonts w:ascii="Arial" w:hAnsi="Arial" w:cs="Arial"/>
                <w:sz w:val="22"/>
                <w:szCs w:val="22"/>
              </w:rPr>
              <w:t xml:space="preserve"> Let’s make a fraction</w:t>
            </w:r>
          </w:p>
        </w:tc>
        <w:tc>
          <w:tcPr>
            <w:tcW w:w="2124" w:type="dxa"/>
            <w:vMerge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4C41" w:rsidRPr="00314C41" w:rsidTr="00A83EC0">
        <w:trPr>
          <w:trHeight w:val="647"/>
          <w:jc w:val="center"/>
        </w:trPr>
        <w:tc>
          <w:tcPr>
            <w:tcW w:w="1266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lastRenderedPageBreak/>
              <w:t>CC.5.NF.1</w:t>
            </w:r>
          </w:p>
        </w:tc>
        <w:tc>
          <w:tcPr>
            <w:tcW w:w="2250" w:type="dxa"/>
            <w:shd w:val="clear" w:color="auto" w:fill="auto"/>
          </w:tcPr>
          <w:p w:rsidR="00314C41" w:rsidRPr="00314C41" w:rsidRDefault="00314C41" w:rsidP="00314C4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6.6</w:t>
            </w:r>
            <w:r w:rsidRPr="00314C41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>Add and subtract mixed numbers with unlike denominators.</w:t>
            </w:r>
          </w:p>
        </w:tc>
        <w:tc>
          <w:tcPr>
            <w:tcW w:w="2340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>How can you add and subtract mixed numbers with unlike denominators?</w:t>
            </w:r>
          </w:p>
        </w:tc>
        <w:tc>
          <w:tcPr>
            <w:tcW w:w="1890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>Mixed number</w:t>
            </w:r>
          </w:p>
        </w:tc>
        <w:tc>
          <w:tcPr>
            <w:tcW w:w="1710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>Mathboard, Counting Tape</w:t>
            </w:r>
          </w:p>
        </w:tc>
        <w:tc>
          <w:tcPr>
            <w:tcW w:w="1620" w:type="dxa"/>
            <w:shd w:val="clear" w:color="auto" w:fill="auto"/>
          </w:tcPr>
          <w:p w:rsidR="00A962FA" w:rsidRDefault="00A962FA" w:rsidP="00A962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Quick Check</w:t>
            </w:r>
          </w:p>
          <w:p w:rsidR="00314C41" w:rsidRPr="00314C41" w:rsidRDefault="00314C41" w:rsidP="00A962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>4 and 7</w:t>
            </w:r>
          </w:p>
        </w:tc>
        <w:tc>
          <w:tcPr>
            <w:tcW w:w="1788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b/>
                <w:sz w:val="22"/>
                <w:szCs w:val="22"/>
              </w:rPr>
              <w:t>Reteach</w:t>
            </w:r>
            <w:r w:rsidRPr="00314C41">
              <w:rPr>
                <w:rFonts w:ascii="Arial" w:hAnsi="Arial" w:cs="Arial"/>
                <w:sz w:val="22"/>
                <w:szCs w:val="22"/>
              </w:rPr>
              <w:t>: Add and Subtract mixed numbers</w:t>
            </w:r>
          </w:p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b/>
                <w:sz w:val="22"/>
                <w:szCs w:val="22"/>
              </w:rPr>
              <w:t>Enrich:</w:t>
            </w:r>
            <w:r w:rsidRPr="00314C41">
              <w:rPr>
                <w:rFonts w:ascii="Arial" w:hAnsi="Arial" w:cs="Arial"/>
                <w:sz w:val="22"/>
                <w:szCs w:val="22"/>
              </w:rPr>
              <w:t xml:space="preserve"> Mixed number sums and differences</w:t>
            </w:r>
          </w:p>
        </w:tc>
        <w:tc>
          <w:tcPr>
            <w:tcW w:w="2124" w:type="dxa"/>
            <w:vMerge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4C41" w:rsidRPr="00314C41" w:rsidTr="00A83EC0">
        <w:trPr>
          <w:trHeight w:val="647"/>
          <w:jc w:val="center"/>
        </w:trPr>
        <w:tc>
          <w:tcPr>
            <w:tcW w:w="1266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>CC.5.NF.1</w:t>
            </w:r>
          </w:p>
        </w:tc>
        <w:tc>
          <w:tcPr>
            <w:tcW w:w="2250" w:type="dxa"/>
            <w:shd w:val="clear" w:color="auto" w:fill="auto"/>
          </w:tcPr>
          <w:p w:rsidR="00314C41" w:rsidRPr="00314C41" w:rsidRDefault="00314C41" w:rsidP="00314C4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6.7</w:t>
            </w:r>
            <w:r w:rsidRPr="00314C41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 xml:space="preserve">Rename to find the difference of two mixed numbers. </w:t>
            </w:r>
          </w:p>
        </w:tc>
        <w:tc>
          <w:tcPr>
            <w:tcW w:w="2340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>How can you use renaming to find the difference of two mixed numbers?</w:t>
            </w:r>
          </w:p>
        </w:tc>
        <w:tc>
          <w:tcPr>
            <w:tcW w:w="1890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0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>Mathboard, Counting Tape</w:t>
            </w:r>
          </w:p>
        </w:tc>
        <w:tc>
          <w:tcPr>
            <w:tcW w:w="1620" w:type="dxa"/>
            <w:shd w:val="clear" w:color="auto" w:fill="auto"/>
          </w:tcPr>
          <w:p w:rsidR="00A962FA" w:rsidRDefault="00A962FA" w:rsidP="00A962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Quick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Chek</w:t>
            </w:r>
            <w:proofErr w:type="spellEnd"/>
          </w:p>
          <w:p w:rsidR="00314C41" w:rsidRPr="00314C41" w:rsidRDefault="00314C41" w:rsidP="00A962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>3 and 4</w:t>
            </w:r>
          </w:p>
        </w:tc>
        <w:tc>
          <w:tcPr>
            <w:tcW w:w="1788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b/>
                <w:sz w:val="22"/>
                <w:szCs w:val="22"/>
              </w:rPr>
              <w:t>Reteach:</w:t>
            </w:r>
            <w:r w:rsidRPr="00314C41">
              <w:rPr>
                <w:rFonts w:ascii="Arial" w:hAnsi="Arial" w:cs="Arial"/>
                <w:sz w:val="22"/>
                <w:szCs w:val="22"/>
              </w:rPr>
              <w:t xml:space="preserve"> Subtraction with Renaming</w:t>
            </w:r>
          </w:p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b/>
                <w:sz w:val="22"/>
                <w:szCs w:val="22"/>
              </w:rPr>
              <w:t>Enrich:</w:t>
            </w:r>
            <w:r w:rsidRPr="00314C41">
              <w:rPr>
                <w:rFonts w:ascii="Arial" w:hAnsi="Arial" w:cs="Arial"/>
                <w:sz w:val="22"/>
                <w:szCs w:val="22"/>
              </w:rPr>
              <w:t xml:space="preserve"> Star Ray Differences</w:t>
            </w:r>
          </w:p>
        </w:tc>
        <w:tc>
          <w:tcPr>
            <w:tcW w:w="2124" w:type="dxa"/>
            <w:vMerge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4C41" w:rsidRPr="00314C41" w:rsidTr="00A83EC0">
        <w:trPr>
          <w:trHeight w:val="647"/>
          <w:jc w:val="center"/>
        </w:trPr>
        <w:tc>
          <w:tcPr>
            <w:tcW w:w="1266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>CC.5.NF.1</w:t>
            </w:r>
          </w:p>
        </w:tc>
        <w:tc>
          <w:tcPr>
            <w:tcW w:w="2250" w:type="dxa"/>
            <w:shd w:val="clear" w:color="auto" w:fill="auto"/>
          </w:tcPr>
          <w:p w:rsidR="00314C41" w:rsidRPr="00314C41" w:rsidRDefault="00314C41" w:rsidP="00314C4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6.8</w:t>
            </w:r>
            <w:r w:rsidRPr="00314C41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 xml:space="preserve">Identify, describe, and create numeric patterns with fractions.                                  </w:t>
            </w:r>
          </w:p>
        </w:tc>
        <w:tc>
          <w:tcPr>
            <w:tcW w:w="2340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>How can you use addition or subtraction to describe a pattern or create a sequence with fractions?</w:t>
            </w:r>
          </w:p>
        </w:tc>
        <w:tc>
          <w:tcPr>
            <w:tcW w:w="1890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0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>Mathboard, Counting Tape</w:t>
            </w:r>
          </w:p>
        </w:tc>
        <w:tc>
          <w:tcPr>
            <w:tcW w:w="1620" w:type="dxa"/>
            <w:shd w:val="clear" w:color="auto" w:fill="auto"/>
          </w:tcPr>
          <w:p w:rsidR="00A962FA" w:rsidRDefault="00A962FA" w:rsidP="00A962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Quick Check</w:t>
            </w:r>
          </w:p>
          <w:p w:rsidR="00314C41" w:rsidRPr="00314C41" w:rsidRDefault="00314C41" w:rsidP="00A962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>2 and 4</w:t>
            </w:r>
          </w:p>
        </w:tc>
        <w:tc>
          <w:tcPr>
            <w:tcW w:w="1788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b/>
                <w:sz w:val="22"/>
                <w:szCs w:val="22"/>
              </w:rPr>
              <w:t>Reteach:</w:t>
            </w:r>
            <w:r w:rsidRPr="00314C41">
              <w:rPr>
                <w:rFonts w:ascii="Arial" w:hAnsi="Arial" w:cs="Arial"/>
                <w:sz w:val="22"/>
                <w:szCs w:val="22"/>
              </w:rPr>
              <w:t xml:space="preserve"> Patterns with fractions</w:t>
            </w:r>
          </w:p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b/>
                <w:sz w:val="22"/>
                <w:szCs w:val="22"/>
              </w:rPr>
              <w:t>Enrich:</w:t>
            </w:r>
            <w:r w:rsidRPr="00314C41">
              <w:rPr>
                <w:rFonts w:ascii="Arial" w:hAnsi="Arial" w:cs="Arial"/>
                <w:sz w:val="22"/>
                <w:szCs w:val="22"/>
              </w:rPr>
              <w:t xml:space="preserve"> Fractions rule</w:t>
            </w:r>
          </w:p>
        </w:tc>
        <w:tc>
          <w:tcPr>
            <w:tcW w:w="2124" w:type="dxa"/>
            <w:vMerge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4C41" w:rsidRPr="00314C41" w:rsidTr="00A83EC0">
        <w:trPr>
          <w:trHeight w:val="647"/>
          <w:jc w:val="center"/>
        </w:trPr>
        <w:tc>
          <w:tcPr>
            <w:tcW w:w="1266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>CC.5.NF.2</w:t>
            </w:r>
          </w:p>
        </w:tc>
        <w:tc>
          <w:tcPr>
            <w:tcW w:w="2250" w:type="dxa"/>
            <w:shd w:val="clear" w:color="auto" w:fill="auto"/>
          </w:tcPr>
          <w:p w:rsidR="00314C41" w:rsidRPr="00314C41" w:rsidRDefault="00314C41" w:rsidP="00314C4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6.9</w:t>
            </w:r>
            <w:r w:rsidRPr="00314C41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>Solve problems using the strategy work backward.</w:t>
            </w:r>
          </w:p>
        </w:tc>
        <w:tc>
          <w:tcPr>
            <w:tcW w:w="2340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>How can the strategy work backward help you solve a problem with fractions that involves addition and subtraction?</w:t>
            </w:r>
          </w:p>
        </w:tc>
        <w:tc>
          <w:tcPr>
            <w:tcW w:w="1890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0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>Mathboard, Counting Tape</w:t>
            </w:r>
          </w:p>
        </w:tc>
        <w:tc>
          <w:tcPr>
            <w:tcW w:w="1620" w:type="dxa"/>
            <w:shd w:val="clear" w:color="auto" w:fill="auto"/>
          </w:tcPr>
          <w:p w:rsidR="00A962FA" w:rsidRDefault="00A962FA" w:rsidP="00A962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Quick Check</w:t>
            </w:r>
          </w:p>
          <w:p w:rsidR="00314C41" w:rsidRPr="00314C41" w:rsidRDefault="00314C41" w:rsidP="00A962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>1 and 3</w:t>
            </w:r>
          </w:p>
        </w:tc>
        <w:tc>
          <w:tcPr>
            <w:tcW w:w="1788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b/>
                <w:sz w:val="22"/>
                <w:szCs w:val="22"/>
              </w:rPr>
              <w:t>Reteach:</w:t>
            </w:r>
            <w:r w:rsidRPr="00314C41">
              <w:rPr>
                <w:rFonts w:ascii="Arial" w:hAnsi="Arial" w:cs="Arial"/>
                <w:sz w:val="22"/>
                <w:szCs w:val="22"/>
              </w:rPr>
              <w:t xml:space="preserve"> Practice Addition and Subtraction</w:t>
            </w:r>
          </w:p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b/>
                <w:sz w:val="22"/>
                <w:szCs w:val="22"/>
              </w:rPr>
              <w:t>Enrich:</w:t>
            </w:r>
            <w:r w:rsidRPr="00314C41">
              <w:rPr>
                <w:rFonts w:ascii="Arial" w:hAnsi="Arial" w:cs="Arial"/>
                <w:sz w:val="22"/>
                <w:szCs w:val="22"/>
              </w:rPr>
              <w:t xml:space="preserve"> The path of least resistance</w:t>
            </w:r>
          </w:p>
        </w:tc>
        <w:tc>
          <w:tcPr>
            <w:tcW w:w="2124" w:type="dxa"/>
            <w:vMerge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4C41" w:rsidRPr="00314C41" w:rsidTr="00A83EC0">
        <w:trPr>
          <w:trHeight w:val="647"/>
          <w:jc w:val="center"/>
        </w:trPr>
        <w:tc>
          <w:tcPr>
            <w:tcW w:w="1266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>CC.5.NF.1</w:t>
            </w:r>
          </w:p>
        </w:tc>
        <w:tc>
          <w:tcPr>
            <w:tcW w:w="2250" w:type="dxa"/>
            <w:shd w:val="clear" w:color="auto" w:fill="auto"/>
          </w:tcPr>
          <w:p w:rsidR="00314C41" w:rsidRPr="00314C41" w:rsidRDefault="00314C41" w:rsidP="00314C4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14C41">
              <w:rPr>
                <w:rFonts w:ascii="Arial" w:hAnsi="Arial" w:cs="Arial"/>
                <w:b/>
                <w:sz w:val="22"/>
                <w:szCs w:val="22"/>
              </w:rPr>
              <w:t>Lesson 6.1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314C41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>Add fractions and mixed numbers with unlike denominators using the properties.</w:t>
            </w:r>
          </w:p>
        </w:tc>
        <w:tc>
          <w:tcPr>
            <w:tcW w:w="2340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>How can properties help you add fractions with unlike denominators?</w:t>
            </w:r>
          </w:p>
        </w:tc>
        <w:tc>
          <w:tcPr>
            <w:tcW w:w="1890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0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A962FA" w:rsidRDefault="00A962FA" w:rsidP="00A962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Quick Check</w:t>
            </w:r>
          </w:p>
          <w:p w:rsidR="00314C41" w:rsidRPr="00314C41" w:rsidRDefault="00314C41" w:rsidP="00A962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>2 and 3</w:t>
            </w:r>
          </w:p>
        </w:tc>
        <w:tc>
          <w:tcPr>
            <w:tcW w:w="1788" w:type="dxa"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b/>
                <w:sz w:val="22"/>
                <w:szCs w:val="22"/>
              </w:rPr>
              <w:t>Reteach:</w:t>
            </w:r>
            <w:r w:rsidRPr="00314C41">
              <w:rPr>
                <w:rFonts w:ascii="Arial" w:hAnsi="Arial" w:cs="Arial"/>
                <w:sz w:val="22"/>
                <w:szCs w:val="22"/>
              </w:rPr>
              <w:t xml:space="preserve"> Use properties of addition</w:t>
            </w:r>
          </w:p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b/>
                <w:sz w:val="22"/>
                <w:szCs w:val="22"/>
              </w:rPr>
              <w:t>Enrich:</w:t>
            </w:r>
            <w:r w:rsidRPr="00314C41">
              <w:rPr>
                <w:rFonts w:ascii="Arial" w:hAnsi="Arial" w:cs="Arial"/>
                <w:sz w:val="22"/>
                <w:szCs w:val="22"/>
              </w:rPr>
              <w:t xml:space="preserve"> Which Property?</w:t>
            </w:r>
          </w:p>
        </w:tc>
        <w:tc>
          <w:tcPr>
            <w:tcW w:w="2124" w:type="dxa"/>
            <w:vMerge/>
            <w:shd w:val="clear" w:color="auto" w:fill="auto"/>
          </w:tcPr>
          <w:p w:rsidR="00314C41" w:rsidRPr="00314C41" w:rsidRDefault="00314C41" w:rsidP="00BB0DD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743B" w:rsidRPr="00314C41" w:rsidTr="007664FE">
        <w:trPr>
          <w:trHeight w:val="1151"/>
          <w:jc w:val="center"/>
        </w:trPr>
        <w:tc>
          <w:tcPr>
            <w:tcW w:w="1266" w:type="dxa"/>
            <w:shd w:val="clear" w:color="auto" w:fill="auto"/>
          </w:tcPr>
          <w:p w:rsidR="0010743B" w:rsidRPr="00314C41" w:rsidRDefault="0010743B" w:rsidP="00BB0DD3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lastRenderedPageBreak/>
              <w:t>CC.5.NF.1</w:t>
            </w:r>
          </w:p>
        </w:tc>
        <w:tc>
          <w:tcPr>
            <w:tcW w:w="2250" w:type="dxa"/>
            <w:shd w:val="clear" w:color="auto" w:fill="auto"/>
          </w:tcPr>
          <w:p w:rsidR="0010743B" w:rsidRDefault="0010743B" w:rsidP="00314C4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Math Steps</w:t>
            </w:r>
          </w:p>
          <w:p w:rsidR="0010743B" w:rsidRDefault="0010743B" w:rsidP="00314C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(Pages 89 and 90)</w:t>
            </w:r>
          </w:p>
          <w:p w:rsidR="0010743B" w:rsidRPr="0010743B" w:rsidRDefault="0010743B" w:rsidP="00314C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Use the Greatest Common Factor to simplify</w:t>
            </w:r>
            <w:r w:rsidR="00827127">
              <w:rPr>
                <w:rFonts w:ascii="Arial" w:hAnsi="Arial" w:cs="Arial"/>
                <w:sz w:val="22"/>
                <w:szCs w:val="22"/>
              </w:rPr>
              <w:t xml:space="preserve"> fractions?</w:t>
            </w:r>
          </w:p>
        </w:tc>
        <w:tc>
          <w:tcPr>
            <w:tcW w:w="2340" w:type="dxa"/>
            <w:shd w:val="clear" w:color="auto" w:fill="auto"/>
          </w:tcPr>
          <w:p w:rsidR="0010743B" w:rsidRPr="00314C41" w:rsidRDefault="00827127" w:rsidP="00BB0DD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can you use the Greatest Common Factor (GCF) to simplify fractions?</w:t>
            </w:r>
          </w:p>
        </w:tc>
        <w:tc>
          <w:tcPr>
            <w:tcW w:w="1890" w:type="dxa"/>
            <w:shd w:val="clear" w:color="auto" w:fill="auto"/>
          </w:tcPr>
          <w:p w:rsidR="0010743B" w:rsidRDefault="00827127" w:rsidP="00BB0DD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Simplify</w:t>
            </w:r>
          </w:p>
          <w:p w:rsidR="00827127" w:rsidRPr="00314C41" w:rsidRDefault="00827127" w:rsidP="00BB0DD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Reduce</w:t>
            </w:r>
          </w:p>
        </w:tc>
        <w:tc>
          <w:tcPr>
            <w:tcW w:w="1710" w:type="dxa"/>
            <w:shd w:val="clear" w:color="auto" w:fill="auto"/>
          </w:tcPr>
          <w:p w:rsidR="0010743B" w:rsidRPr="00314C41" w:rsidRDefault="0010743B" w:rsidP="00BB0D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10743B" w:rsidRDefault="00827127" w:rsidP="00A962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Quick Check</w:t>
            </w:r>
          </w:p>
          <w:p w:rsidR="00827127" w:rsidRDefault="00827127" w:rsidP="00A962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2A and 3A</w:t>
            </w:r>
          </w:p>
        </w:tc>
        <w:tc>
          <w:tcPr>
            <w:tcW w:w="1788" w:type="dxa"/>
            <w:shd w:val="clear" w:color="auto" w:fill="auto"/>
          </w:tcPr>
          <w:p w:rsidR="0010743B" w:rsidRPr="00314C41" w:rsidRDefault="0010743B" w:rsidP="00BB0DD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4" w:type="dxa"/>
            <w:shd w:val="clear" w:color="auto" w:fill="auto"/>
          </w:tcPr>
          <w:p w:rsidR="0010743B" w:rsidRPr="00314C41" w:rsidRDefault="0010743B" w:rsidP="00BB0DD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64FE" w:rsidRPr="00314C41" w:rsidTr="00A83EC0">
        <w:trPr>
          <w:trHeight w:val="647"/>
          <w:jc w:val="center"/>
        </w:trPr>
        <w:tc>
          <w:tcPr>
            <w:tcW w:w="1266" w:type="dxa"/>
            <w:shd w:val="clear" w:color="auto" w:fill="auto"/>
          </w:tcPr>
          <w:p w:rsidR="007664FE" w:rsidRPr="00314C41" w:rsidRDefault="007664FE" w:rsidP="00AF141E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>CC.5.NF.1</w:t>
            </w:r>
          </w:p>
        </w:tc>
        <w:tc>
          <w:tcPr>
            <w:tcW w:w="2250" w:type="dxa"/>
            <w:shd w:val="clear" w:color="auto" w:fill="auto"/>
          </w:tcPr>
          <w:p w:rsidR="007664FE" w:rsidRDefault="007664FE" w:rsidP="007664F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Math Steps</w:t>
            </w:r>
          </w:p>
          <w:p w:rsidR="007664FE" w:rsidRPr="007664FE" w:rsidRDefault="007664FE" w:rsidP="007664F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7664FE" w:rsidRDefault="007664FE" w:rsidP="00BB0DD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do we rename Mixed numbers?</w:t>
            </w:r>
          </w:p>
        </w:tc>
        <w:tc>
          <w:tcPr>
            <w:tcW w:w="1890" w:type="dxa"/>
            <w:shd w:val="clear" w:color="auto" w:fill="auto"/>
          </w:tcPr>
          <w:p w:rsidR="007664FE" w:rsidRDefault="007664FE" w:rsidP="00BB0DD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Mixed Number</w:t>
            </w:r>
          </w:p>
        </w:tc>
        <w:tc>
          <w:tcPr>
            <w:tcW w:w="1710" w:type="dxa"/>
            <w:shd w:val="clear" w:color="auto" w:fill="auto"/>
          </w:tcPr>
          <w:p w:rsidR="007664FE" w:rsidRPr="00314C41" w:rsidRDefault="007664FE" w:rsidP="00BB0D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7664FE" w:rsidRDefault="007664FE" w:rsidP="007664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Page 89</w:t>
            </w:r>
          </w:p>
          <w:p w:rsidR="007664FE" w:rsidRDefault="007664FE" w:rsidP="007664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9A</w:t>
            </w:r>
          </w:p>
        </w:tc>
        <w:tc>
          <w:tcPr>
            <w:tcW w:w="1788" w:type="dxa"/>
            <w:shd w:val="clear" w:color="auto" w:fill="auto"/>
          </w:tcPr>
          <w:p w:rsidR="007664FE" w:rsidRPr="00314C41" w:rsidRDefault="007664FE" w:rsidP="00BB0DD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4" w:type="dxa"/>
            <w:shd w:val="clear" w:color="auto" w:fill="auto"/>
          </w:tcPr>
          <w:p w:rsidR="007664FE" w:rsidRPr="00314C41" w:rsidRDefault="007664FE" w:rsidP="00BB0DD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64FE" w:rsidRPr="00314C41" w:rsidTr="00A83EC0">
        <w:trPr>
          <w:trHeight w:val="647"/>
          <w:jc w:val="center"/>
        </w:trPr>
        <w:tc>
          <w:tcPr>
            <w:tcW w:w="1266" w:type="dxa"/>
            <w:shd w:val="clear" w:color="auto" w:fill="auto"/>
          </w:tcPr>
          <w:p w:rsidR="007664FE" w:rsidRPr="00314C41" w:rsidRDefault="007664FE" w:rsidP="00AF141E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>CC.5.NF.1</w:t>
            </w:r>
          </w:p>
        </w:tc>
        <w:tc>
          <w:tcPr>
            <w:tcW w:w="2250" w:type="dxa"/>
            <w:shd w:val="clear" w:color="auto" w:fill="auto"/>
          </w:tcPr>
          <w:p w:rsidR="007664FE" w:rsidRDefault="007664FE" w:rsidP="00AF141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Math Steps</w:t>
            </w:r>
          </w:p>
          <w:p w:rsidR="007664FE" w:rsidRDefault="007664FE" w:rsidP="00AF141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(Page 87)</w:t>
            </w:r>
          </w:p>
          <w:p w:rsidR="007664FE" w:rsidRPr="00827127" w:rsidRDefault="007664FE" w:rsidP="00AF141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Convert mixed numbers into improper fractions </w:t>
            </w:r>
          </w:p>
        </w:tc>
        <w:tc>
          <w:tcPr>
            <w:tcW w:w="2340" w:type="dxa"/>
            <w:shd w:val="clear" w:color="auto" w:fill="auto"/>
          </w:tcPr>
          <w:p w:rsidR="007664FE" w:rsidRDefault="007664FE" w:rsidP="00AF141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do we convert mixed numbers into improper fractions?</w:t>
            </w:r>
          </w:p>
        </w:tc>
        <w:tc>
          <w:tcPr>
            <w:tcW w:w="1890" w:type="dxa"/>
            <w:shd w:val="clear" w:color="auto" w:fill="auto"/>
          </w:tcPr>
          <w:p w:rsidR="007664FE" w:rsidRDefault="007664FE" w:rsidP="00AF141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Improper fraction</w:t>
            </w:r>
          </w:p>
          <w:p w:rsidR="007664FE" w:rsidRDefault="007664FE" w:rsidP="00AF14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0" w:type="dxa"/>
            <w:shd w:val="clear" w:color="auto" w:fill="auto"/>
          </w:tcPr>
          <w:p w:rsidR="007664FE" w:rsidRPr="00314C41" w:rsidRDefault="007664FE" w:rsidP="00AF14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7664FE" w:rsidRDefault="007664FE" w:rsidP="00AF14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Quick Check</w:t>
            </w:r>
          </w:p>
          <w:p w:rsidR="007664FE" w:rsidRDefault="007664FE" w:rsidP="00AF14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Page 87</w:t>
            </w:r>
          </w:p>
          <w:p w:rsidR="007664FE" w:rsidRDefault="007664FE" w:rsidP="00AF14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3C </w:t>
            </w:r>
          </w:p>
          <w:p w:rsidR="007664FE" w:rsidRDefault="007664FE" w:rsidP="00AF14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8" w:type="dxa"/>
            <w:shd w:val="clear" w:color="auto" w:fill="auto"/>
          </w:tcPr>
          <w:p w:rsidR="007664FE" w:rsidRPr="00314C41" w:rsidRDefault="007664FE" w:rsidP="00BB0DD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4" w:type="dxa"/>
            <w:shd w:val="clear" w:color="auto" w:fill="auto"/>
          </w:tcPr>
          <w:p w:rsidR="007664FE" w:rsidRPr="00314C41" w:rsidRDefault="007664FE" w:rsidP="00BB0DD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64FE" w:rsidRPr="00314C41" w:rsidTr="00A83EC0">
        <w:trPr>
          <w:trHeight w:val="647"/>
          <w:jc w:val="center"/>
        </w:trPr>
        <w:tc>
          <w:tcPr>
            <w:tcW w:w="1266" w:type="dxa"/>
            <w:shd w:val="clear" w:color="auto" w:fill="auto"/>
          </w:tcPr>
          <w:p w:rsidR="007664FE" w:rsidRDefault="007664FE" w:rsidP="00AF141E">
            <w:pPr>
              <w:rPr>
                <w:rFonts w:ascii="Arial" w:hAnsi="Arial" w:cs="Arial"/>
                <w:sz w:val="22"/>
                <w:szCs w:val="22"/>
              </w:rPr>
            </w:pPr>
            <w:r w:rsidRPr="00314C41">
              <w:rPr>
                <w:rFonts w:ascii="Arial" w:hAnsi="Arial" w:cs="Arial"/>
                <w:sz w:val="22"/>
                <w:szCs w:val="22"/>
              </w:rPr>
              <w:t>CC.5.NF.1</w:t>
            </w:r>
          </w:p>
          <w:p w:rsidR="007664FE" w:rsidRPr="00314C41" w:rsidRDefault="007664FE" w:rsidP="00AF141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CC.5.NF.2</w:t>
            </w:r>
          </w:p>
        </w:tc>
        <w:tc>
          <w:tcPr>
            <w:tcW w:w="2250" w:type="dxa"/>
            <w:shd w:val="clear" w:color="auto" w:fill="auto"/>
          </w:tcPr>
          <w:p w:rsidR="007664FE" w:rsidRDefault="007664FE" w:rsidP="00AF141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66F92">
              <w:rPr>
                <w:rFonts w:ascii="Arial" w:hAnsi="Arial" w:cs="Arial"/>
                <w:b/>
                <w:sz w:val="22"/>
                <w:szCs w:val="22"/>
              </w:rPr>
              <w:t>Math Steps</w:t>
            </w:r>
          </w:p>
          <w:p w:rsidR="007664FE" w:rsidRDefault="007664FE" w:rsidP="00AF141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(Pages 91-94)</w:t>
            </w:r>
          </w:p>
          <w:p w:rsidR="007664FE" w:rsidRPr="00766F92" w:rsidRDefault="007664FE" w:rsidP="00AF141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Add and subtract fractions  and mixed numbers with like denominators</w:t>
            </w:r>
          </w:p>
        </w:tc>
        <w:tc>
          <w:tcPr>
            <w:tcW w:w="2340" w:type="dxa"/>
            <w:shd w:val="clear" w:color="auto" w:fill="auto"/>
          </w:tcPr>
          <w:p w:rsidR="007664FE" w:rsidRDefault="007664FE" w:rsidP="00AF141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do we add and subtract fractions and mixed numbers with like denominators?</w:t>
            </w:r>
          </w:p>
        </w:tc>
        <w:tc>
          <w:tcPr>
            <w:tcW w:w="1890" w:type="dxa"/>
            <w:shd w:val="clear" w:color="auto" w:fill="auto"/>
          </w:tcPr>
          <w:p w:rsidR="007664FE" w:rsidRDefault="007664FE" w:rsidP="00AF14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0" w:type="dxa"/>
            <w:shd w:val="clear" w:color="auto" w:fill="auto"/>
          </w:tcPr>
          <w:p w:rsidR="007664FE" w:rsidRPr="00314C41" w:rsidRDefault="007664FE" w:rsidP="00AF14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7664FE" w:rsidRDefault="007664FE" w:rsidP="00AF14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Quick Check</w:t>
            </w:r>
          </w:p>
          <w:p w:rsidR="007664FE" w:rsidRDefault="007664FE" w:rsidP="00AF14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4A, 6A, 5B and 7A</w:t>
            </w:r>
          </w:p>
        </w:tc>
        <w:tc>
          <w:tcPr>
            <w:tcW w:w="1788" w:type="dxa"/>
            <w:shd w:val="clear" w:color="auto" w:fill="auto"/>
          </w:tcPr>
          <w:p w:rsidR="007664FE" w:rsidRPr="00314C41" w:rsidRDefault="007664FE" w:rsidP="00BB0DD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4" w:type="dxa"/>
            <w:shd w:val="clear" w:color="auto" w:fill="auto"/>
          </w:tcPr>
          <w:p w:rsidR="007664FE" w:rsidRPr="00314C41" w:rsidRDefault="007664FE" w:rsidP="00BB0DD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33C8C" w:rsidRPr="00335403" w:rsidRDefault="00F33C8C" w:rsidP="00737D54">
      <w:pPr>
        <w:rPr>
          <w:rFonts w:ascii="Arial" w:hAnsi="Arial" w:cs="Arial"/>
          <w:sz w:val="22"/>
          <w:szCs w:val="22"/>
        </w:rPr>
      </w:pPr>
    </w:p>
    <w:p w:rsidR="00705E59" w:rsidRPr="00335403" w:rsidRDefault="00705E59" w:rsidP="00737D54">
      <w:pPr>
        <w:rPr>
          <w:rFonts w:ascii="Arial" w:hAnsi="Arial" w:cs="Arial"/>
          <w:sz w:val="22"/>
          <w:szCs w:val="22"/>
        </w:rPr>
      </w:pPr>
    </w:p>
    <w:p w:rsidR="00705E59" w:rsidRPr="00335403" w:rsidRDefault="00705E59" w:rsidP="00737D54">
      <w:pPr>
        <w:rPr>
          <w:rFonts w:ascii="Arial" w:hAnsi="Arial" w:cs="Arial"/>
          <w:sz w:val="22"/>
          <w:szCs w:val="22"/>
        </w:rPr>
      </w:pPr>
    </w:p>
    <w:tbl>
      <w:tblPr>
        <w:tblW w:w="5001" w:type="pct"/>
        <w:jc w:val="center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19"/>
        <w:gridCol w:w="181"/>
        <w:gridCol w:w="7219"/>
      </w:tblGrid>
      <w:tr w:rsidR="00970C75" w:rsidRPr="00335403" w:rsidTr="00314C41">
        <w:trPr>
          <w:trHeight w:val="332"/>
          <w:jc w:val="center"/>
        </w:trPr>
        <w:tc>
          <w:tcPr>
            <w:tcW w:w="5000" w:type="pct"/>
            <w:gridSpan w:val="3"/>
            <w:shd w:val="clear" w:color="auto" w:fill="BFBFBF"/>
          </w:tcPr>
          <w:p w:rsidR="00970C75" w:rsidRPr="00335403" w:rsidRDefault="00970C75" w:rsidP="005656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t>Differentiated Instruction</w:t>
            </w:r>
          </w:p>
        </w:tc>
      </w:tr>
      <w:tr w:rsidR="00970C75" w:rsidRPr="00335403" w:rsidTr="00314C41">
        <w:trPr>
          <w:trHeight w:val="260"/>
          <w:jc w:val="center"/>
        </w:trPr>
        <w:tc>
          <w:tcPr>
            <w:tcW w:w="5000" w:type="pct"/>
            <w:gridSpan w:val="3"/>
            <w:shd w:val="clear" w:color="auto" w:fill="D9D9D9"/>
          </w:tcPr>
          <w:p w:rsidR="00970C75" w:rsidRPr="00335403" w:rsidRDefault="00970C75" w:rsidP="005656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t>Grab-and-Go Differentiated Center Kits</w:t>
            </w:r>
          </w:p>
        </w:tc>
      </w:tr>
      <w:tr w:rsidR="00335403" w:rsidRPr="00335403" w:rsidTr="00314C41">
        <w:trPr>
          <w:trHeight w:val="350"/>
          <w:jc w:val="center"/>
        </w:trPr>
        <w:tc>
          <w:tcPr>
            <w:tcW w:w="2531" w:type="pct"/>
            <w:gridSpan w:val="2"/>
            <w:shd w:val="clear" w:color="auto" w:fill="FFFFFF"/>
          </w:tcPr>
          <w:p w:rsidR="00335403" w:rsidRPr="00296613" w:rsidRDefault="00335403" w:rsidP="0056567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96613">
              <w:rPr>
                <w:rFonts w:ascii="Arial" w:hAnsi="Arial" w:cs="Arial"/>
                <w:b/>
                <w:sz w:val="28"/>
                <w:szCs w:val="28"/>
                <w:highlight w:val="yellow"/>
              </w:rPr>
              <w:t>Literacy Connections:</w:t>
            </w:r>
          </w:p>
          <w:p w:rsidR="00335403" w:rsidRPr="00335403" w:rsidRDefault="00335403" w:rsidP="00457FAC">
            <w:pPr>
              <w:pStyle w:val="ColorfulList-Accent11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96613" w:rsidRDefault="00296613" w:rsidP="00457FAC">
            <w:pPr>
              <w:pStyle w:val="ColorfulList-Accent11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Go Math Readers:</w:t>
            </w:r>
          </w:p>
          <w:p w:rsidR="00335403" w:rsidRPr="00335403" w:rsidRDefault="00335403" w:rsidP="00457FAC">
            <w:pPr>
              <w:pStyle w:val="ColorfulList-Accent11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t>Fractions Add Up:</w:t>
            </w:r>
          </w:p>
          <w:p w:rsidR="00335403" w:rsidRPr="00335403" w:rsidRDefault="00335403" w:rsidP="00457FAC">
            <w:pPr>
              <w:pStyle w:val="ColorfulList-Accent11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Students read the book and use the map to add distances that are expressed in fractions and mixed numbers.</w:t>
            </w:r>
          </w:p>
          <w:p w:rsidR="00335403" w:rsidRPr="00335403" w:rsidRDefault="00335403" w:rsidP="00457FAC">
            <w:pPr>
              <w:pStyle w:val="ColorfulList-Accent11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35403" w:rsidRPr="00335403" w:rsidRDefault="00335403" w:rsidP="00457FAC">
            <w:pPr>
              <w:pStyle w:val="ColorfulList-Accent11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t xml:space="preserve">Fossil Hunters: </w:t>
            </w:r>
          </w:p>
          <w:p w:rsidR="00335403" w:rsidRPr="00335403" w:rsidRDefault="00335403" w:rsidP="00457FAC">
            <w:pPr>
              <w:pStyle w:val="ColorfulList-Accent11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Students read the book and use facts about fossils to add and subtract fractions.</w:t>
            </w:r>
          </w:p>
          <w:p w:rsidR="00335403" w:rsidRPr="00335403" w:rsidRDefault="00335403" w:rsidP="00457FAC">
            <w:pPr>
              <w:pStyle w:val="ColorfulList-Accent11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35403" w:rsidRPr="00335403" w:rsidRDefault="00335403" w:rsidP="00457FAC">
            <w:pPr>
              <w:pStyle w:val="ColorfulList-Accent11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t>Table Soccer, Anyone:</w:t>
            </w:r>
          </w:p>
          <w:p w:rsidR="00335403" w:rsidRDefault="00335403" w:rsidP="00457FAC">
            <w:pPr>
              <w:pStyle w:val="ColorfulList-Accent11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Students read about a carpentry project that involves adding and subtracting mixed numbers.</w:t>
            </w:r>
          </w:p>
          <w:p w:rsidR="00296613" w:rsidRDefault="00296613" w:rsidP="00296613">
            <w:pPr>
              <w:pStyle w:val="ColorfulList-Accent11"/>
              <w:rPr>
                <w:rFonts w:ascii="Arial" w:hAnsi="Arial" w:cs="Arial"/>
                <w:sz w:val="22"/>
                <w:szCs w:val="22"/>
              </w:rPr>
            </w:pPr>
          </w:p>
          <w:p w:rsidR="00296613" w:rsidRPr="00296613" w:rsidRDefault="00296613" w:rsidP="00296613">
            <w:pPr>
              <w:pStyle w:val="ColorfulList-Accent11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296613">
              <w:rPr>
                <w:rFonts w:ascii="Arial" w:hAnsi="Arial" w:cs="Arial"/>
                <w:b/>
                <w:sz w:val="22"/>
                <w:szCs w:val="22"/>
              </w:rPr>
              <w:t>Library Books:</w:t>
            </w:r>
          </w:p>
          <w:p w:rsidR="00296613" w:rsidRDefault="00296613" w:rsidP="00296613">
            <w:pPr>
              <w:pStyle w:val="ColorfulList-Accent11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Pizza Counting by Christina Dobson</w:t>
            </w:r>
          </w:p>
          <w:p w:rsidR="00296613" w:rsidRDefault="00296613" w:rsidP="00296613">
            <w:pPr>
              <w:pStyle w:val="ColorfulList-Accent11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How Pizza Came to Queens by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Dayal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Kaur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Khalsa</w:t>
            </w:r>
            <w:proofErr w:type="spellEnd"/>
          </w:p>
          <w:p w:rsidR="00296613" w:rsidRDefault="00296613" w:rsidP="00296613">
            <w:pPr>
              <w:pStyle w:val="ColorfulList-Accent11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Fraction Fun by David A. Adler</w:t>
            </w:r>
          </w:p>
          <w:p w:rsidR="00296613" w:rsidRDefault="00296613" w:rsidP="00296613">
            <w:pPr>
              <w:pStyle w:val="ColorfulList-Accent11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Minnie’s Diner: A Multiplying Menu by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Dayle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Ann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Dodds</w:t>
            </w:r>
            <w:proofErr w:type="spellEnd"/>
          </w:p>
          <w:p w:rsidR="00296613" w:rsidRPr="00335403" w:rsidRDefault="00296613" w:rsidP="00296613">
            <w:pPr>
              <w:pStyle w:val="ColorfulList-Accent11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The Missing Piece by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Shel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Silverstein</w:t>
            </w:r>
          </w:p>
        </w:tc>
        <w:tc>
          <w:tcPr>
            <w:tcW w:w="2469" w:type="pct"/>
            <w:shd w:val="clear" w:color="auto" w:fill="FFFFFF"/>
          </w:tcPr>
          <w:p w:rsidR="00335403" w:rsidRPr="00335403" w:rsidRDefault="00335403" w:rsidP="005656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lastRenderedPageBreak/>
              <w:t>Games/Activities:</w:t>
            </w:r>
          </w:p>
          <w:p w:rsidR="00335403" w:rsidRPr="00335403" w:rsidRDefault="00335403" w:rsidP="00457FAC">
            <w:pPr>
              <w:pStyle w:val="ColorfulList-Accent11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35403" w:rsidRPr="00335403" w:rsidRDefault="00335403" w:rsidP="00457FAC">
            <w:pPr>
              <w:pStyle w:val="ColorfulList-Accent11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t>Picture Problems:</w:t>
            </w:r>
          </w:p>
          <w:p w:rsidR="00335403" w:rsidRPr="00335403" w:rsidRDefault="00335403" w:rsidP="00457FAC">
            <w:pPr>
              <w:pStyle w:val="ColorfulList-Accent11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Students match pictorial models to subtract fractions and mixed numbers with unlike denominators.</w:t>
            </w:r>
          </w:p>
          <w:p w:rsidR="00335403" w:rsidRPr="00335403" w:rsidRDefault="00335403" w:rsidP="004E689B">
            <w:pPr>
              <w:pStyle w:val="ColorfulList-Accent11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35403" w:rsidRPr="00335403" w:rsidRDefault="00335403" w:rsidP="004E689B">
            <w:pPr>
              <w:pStyle w:val="ColorfulList-Accent11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t>What’s the Difference</w:t>
            </w:r>
            <w:proofErr w:type="gramStart"/>
            <w:r w:rsidRPr="00335403">
              <w:rPr>
                <w:rFonts w:ascii="Arial" w:hAnsi="Arial" w:cs="Arial"/>
                <w:b/>
                <w:sz w:val="22"/>
                <w:szCs w:val="22"/>
              </w:rPr>
              <w:t>?:</w:t>
            </w:r>
            <w:proofErr w:type="gramEnd"/>
          </w:p>
          <w:p w:rsidR="00335403" w:rsidRPr="00335403" w:rsidRDefault="00335403" w:rsidP="004E689B">
            <w:pPr>
              <w:pStyle w:val="ColorfulList-Accent11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Students use number cards to make two fractions with the least possible difference.</w:t>
            </w:r>
          </w:p>
          <w:p w:rsidR="00335403" w:rsidRPr="00335403" w:rsidRDefault="00335403" w:rsidP="0080294A">
            <w:pPr>
              <w:rPr>
                <w:rFonts w:ascii="Arial" w:hAnsi="Arial" w:cs="Arial"/>
                <w:sz w:val="22"/>
                <w:szCs w:val="22"/>
              </w:rPr>
            </w:pPr>
          </w:p>
          <w:p w:rsidR="00335403" w:rsidRPr="00335403" w:rsidRDefault="00335403" w:rsidP="008029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t xml:space="preserve">Activities: Card #8 </w:t>
            </w:r>
          </w:p>
          <w:p w:rsidR="00335403" w:rsidRPr="00335403" w:rsidRDefault="00335403" w:rsidP="004E689B">
            <w:pPr>
              <w:pStyle w:val="ColorfulList-Accent11"/>
              <w:ind w:left="0"/>
              <w:rPr>
                <w:rFonts w:ascii="Arial" w:hAnsi="Arial" w:cs="Arial"/>
                <w:b/>
                <w:color w:val="FFFFFF"/>
                <w:sz w:val="22"/>
                <w:szCs w:val="22"/>
                <w:highlight w:val="red"/>
              </w:rPr>
            </w:pPr>
          </w:p>
          <w:p w:rsidR="00335403" w:rsidRPr="00335403" w:rsidRDefault="00335403" w:rsidP="004E689B">
            <w:pPr>
              <w:pStyle w:val="ColorfulList-Accent11"/>
              <w:ind w:left="0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color w:val="FFFFFF"/>
                <w:sz w:val="22"/>
                <w:szCs w:val="22"/>
                <w:highlight w:val="red"/>
              </w:rPr>
              <w:t>Plan a Schedule:</w:t>
            </w:r>
            <w:r w:rsidRPr="00335403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</w:t>
            </w:r>
          </w:p>
          <w:p w:rsidR="00335403" w:rsidRPr="00335403" w:rsidRDefault="00335403" w:rsidP="004E689B">
            <w:pPr>
              <w:pStyle w:val="ColorfulList-Accent11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Students complete orange activity card 8 by adding fractions and mixed numbers to create a schedule.</w:t>
            </w:r>
          </w:p>
          <w:p w:rsidR="00335403" w:rsidRPr="00335403" w:rsidRDefault="00335403" w:rsidP="004E689B">
            <w:pPr>
              <w:pStyle w:val="ColorfulList-Accent11"/>
              <w:ind w:left="0"/>
              <w:rPr>
                <w:rFonts w:ascii="Arial" w:hAnsi="Arial" w:cs="Arial"/>
                <w:b/>
                <w:color w:val="FFFFFF"/>
                <w:sz w:val="22"/>
                <w:szCs w:val="22"/>
                <w:highlight w:val="darkBlue"/>
              </w:rPr>
            </w:pPr>
          </w:p>
          <w:p w:rsidR="00335403" w:rsidRPr="00335403" w:rsidRDefault="00335403" w:rsidP="004E689B">
            <w:pPr>
              <w:pStyle w:val="ColorfulList-Accent11"/>
              <w:ind w:left="0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color w:val="FFFFFF"/>
                <w:sz w:val="22"/>
                <w:szCs w:val="22"/>
                <w:highlight w:val="darkBlue"/>
              </w:rPr>
              <w:t>Mixed Measures:</w:t>
            </w:r>
            <w:r w:rsidRPr="00335403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</w:t>
            </w:r>
          </w:p>
          <w:p w:rsidR="00335403" w:rsidRPr="00335403" w:rsidRDefault="00335403" w:rsidP="004E689B">
            <w:pPr>
              <w:pStyle w:val="ColorfulList-Accent11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lastRenderedPageBreak/>
              <w:t>Students complete blue activity card 8 by using rulers to model adding mixed numbers.</w:t>
            </w:r>
          </w:p>
          <w:p w:rsidR="00335403" w:rsidRPr="00335403" w:rsidRDefault="00335403" w:rsidP="004E689B">
            <w:pPr>
              <w:pStyle w:val="ColorfulList-Accent11"/>
              <w:ind w:left="0"/>
              <w:rPr>
                <w:rFonts w:ascii="Arial" w:hAnsi="Arial" w:cs="Arial"/>
                <w:b/>
                <w:color w:val="FFFFFF"/>
                <w:sz w:val="22"/>
                <w:szCs w:val="22"/>
                <w:highlight w:val="darkMagenta"/>
              </w:rPr>
            </w:pPr>
          </w:p>
          <w:p w:rsidR="00335403" w:rsidRPr="00335403" w:rsidRDefault="00335403" w:rsidP="004E689B">
            <w:pPr>
              <w:pStyle w:val="ColorfulList-Accent11"/>
              <w:ind w:left="0"/>
              <w:rPr>
                <w:rFonts w:ascii="Arial" w:hAnsi="Arial" w:cs="Arial"/>
                <w:b/>
                <w:color w:val="FFFFFF"/>
                <w:sz w:val="22"/>
                <w:szCs w:val="22"/>
                <w:highlight w:val="darkMagenta"/>
              </w:rPr>
            </w:pPr>
          </w:p>
          <w:p w:rsidR="00335403" w:rsidRPr="00335403" w:rsidRDefault="00335403" w:rsidP="004E689B">
            <w:pPr>
              <w:pStyle w:val="ColorfulList-Accent11"/>
              <w:ind w:left="0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color w:val="FFFFFF"/>
                <w:sz w:val="22"/>
                <w:szCs w:val="22"/>
                <w:highlight w:val="darkMagenta"/>
              </w:rPr>
              <w:t>Pattern Block Mix-Up:</w:t>
            </w:r>
            <w:r w:rsidRPr="00335403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</w:t>
            </w:r>
          </w:p>
          <w:p w:rsidR="00335403" w:rsidRPr="00335403" w:rsidRDefault="00335403" w:rsidP="004E689B">
            <w:pPr>
              <w:pStyle w:val="ColorfulList-Accent11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 xml:space="preserve">Students complete purple activity card 8 by writing and solving addition equations with fractions and mixed numbers. </w:t>
            </w:r>
          </w:p>
        </w:tc>
      </w:tr>
      <w:tr w:rsidR="00335403" w:rsidRPr="00335403" w:rsidTr="00314C41">
        <w:trPr>
          <w:trHeight w:val="278"/>
          <w:jc w:val="center"/>
        </w:trPr>
        <w:tc>
          <w:tcPr>
            <w:tcW w:w="2469" w:type="pct"/>
            <w:shd w:val="clear" w:color="auto" w:fill="D9D9D9"/>
          </w:tcPr>
          <w:p w:rsidR="00335403" w:rsidRPr="00335403" w:rsidRDefault="00335403" w:rsidP="00BE79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lastRenderedPageBreak/>
              <w:t>Go Math Intervention Activities (ELLs, RTI, and SWDs):</w:t>
            </w:r>
          </w:p>
        </w:tc>
        <w:tc>
          <w:tcPr>
            <w:tcW w:w="2531" w:type="pct"/>
            <w:gridSpan w:val="2"/>
            <w:shd w:val="clear" w:color="auto" w:fill="D9D9D9"/>
          </w:tcPr>
          <w:p w:rsidR="00335403" w:rsidRPr="00335403" w:rsidRDefault="00335403" w:rsidP="00BE79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35403" w:rsidRPr="00335403" w:rsidTr="00314C41">
        <w:trPr>
          <w:trHeight w:val="260"/>
          <w:jc w:val="center"/>
        </w:trPr>
        <w:tc>
          <w:tcPr>
            <w:tcW w:w="2469" w:type="pct"/>
            <w:shd w:val="clear" w:color="auto" w:fill="FFFFFF"/>
          </w:tcPr>
          <w:p w:rsidR="00335403" w:rsidRPr="00335403" w:rsidRDefault="00335403" w:rsidP="005656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t>ELLs</w:t>
            </w:r>
          </w:p>
        </w:tc>
        <w:tc>
          <w:tcPr>
            <w:tcW w:w="2531" w:type="pct"/>
            <w:gridSpan w:val="2"/>
            <w:shd w:val="clear" w:color="auto" w:fill="FFFFFF"/>
          </w:tcPr>
          <w:p w:rsidR="00335403" w:rsidRPr="00335403" w:rsidRDefault="00335403" w:rsidP="005656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t>RTI</w:t>
            </w:r>
          </w:p>
        </w:tc>
      </w:tr>
      <w:tr w:rsidR="00335403" w:rsidRPr="00335403" w:rsidTr="00314C41">
        <w:trPr>
          <w:trHeight w:val="770"/>
          <w:jc w:val="center"/>
        </w:trPr>
        <w:tc>
          <w:tcPr>
            <w:tcW w:w="2469" w:type="pct"/>
            <w:shd w:val="clear" w:color="auto" w:fill="FFFFFF"/>
          </w:tcPr>
          <w:p w:rsidR="00335403" w:rsidRPr="00335403" w:rsidRDefault="00335403" w:rsidP="0056567E">
            <w:p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Strategy Lessons</w:t>
            </w:r>
          </w:p>
          <w:p w:rsidR="00335403" w:rsidRPr="00335403" w:rsidRDefault="00335403" w:rsidP="0056567E">
            <w:p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 xml:space="preserve"> 6.1- Model Concepts / Language/ Visual- Small Group   p.234B </w:t>
            </w:r>
          </w:p>
          <w:p w:rsidR="00335403" w:rsidRPr="00335403" w:rsidRDefault="00335403" w:rsidP="0056567E">
            <w:pPr>
              <w:rPr>
                <w:rFonts w:ascii="Arial" w:hAnsi="Arial" w:cs="Arial"/>
                <w:sz w:val="22"/>
                <w:szCs w:val="22"/>
              </w:rPr>
            </w:pPr>
          </w:p>
          <w:p w:rsidR="00335403" w:rsidRPr="00335403" w:rsidRDefault="00335403" w:rsidP="0056567E">
            <w:pPr>
              <w:rPr>
                <w:rFonts w:ascii="Arial" w:hAnsi="Arial" w:cs="Arial"/>
                <w:sz w:val="22"/>
                <w:szCs w:val="22"/>
              </w:rPr>
            </w:pPr>
          </w:p>
          <w:p w:rsidR="00335403" w:rsidRPr="00335403" w:rsidRDefault="00335403" w:rsidP="0056567E">
            <w:p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6.2- Explore Context/ Language-Visual/Small Group</w:t>
            </w:r>
          </w:p>
          <w:p w:rsidR="00335403" w:rsidRPr="00335403" w:rsidRDefault="00335403" w:rsidP="0056567E">
            <w:p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p.247</w:t>
            </w:r>
          </w:p>
          <w:p w:rsidR="00335403" w:rsidRPr="00335403" w:rsidRDefault="00335403" w:rsidP="0056567E">
            <w:pPr>
              <w:rPr>
                <w:rFonts w:ascii="Arial" w:hAnsi="Arial" w:cs="Arial"/>
                <w:sz w:val="22"/>
                <w:szCs w:val="22"/>
              </w:rPr>
            </w:pPr>
          </w:p>
          <w:p w:rsidR="00335403" w:rsidRPr="00335403" w:rsidRDefault="00335403" w:rsidP="0056567E">
            <w:pPr>
              <w:rPr>
                <w:rFonts w:ascii="Arial" w:hAnsi="Arial" w:cs="Arial"/>
                <w:sz w:val="22"/>
                <w:szCs w:val="22"/>
              </w:rPr>
            </w:pPr>
          </w:p>
          <w:p w:rsidR="00335403" w:rsidRPr="00335403" w:rsidRDefault="00335403" w:rsidP="0056567E">
            <w:p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6.3- Restate/ Language- Visual/Small Group p.251B</w:t>
            </w:r>
          </w:p>
          <w:p w:rsidR="00335403" w:rsidRPr="00335403" w:rsidRDefault="00335403" w:rsidP="0056567E">
            <w:pPr>
              <w:rPr>
                <w:rFonts w:ascii="Arial" w:hAnsi="Arial" w:cs="Arial"/>
                <w:sz w:val="22"/>
                <w:szCs w:val="22"/>
              </w:rPr>
            </w:pPr>
          </w:p>
          <w:p w:rsidR="00335403" w:rsidRPr="00335403" w:rsidRDefault="00335403" w:rsidP="0056567E">
            <w:pPr>
              <w:rPr>
                <w:rFonts w:ascii="Arial" w:hAnsi="Arial" w:cs="Arial"/>
                <w:sz w:val="22"/>
                <w:szCs w:val="22"/>
              </w:rPr>
            </w:pPr>
          </w:p>
          <w:p w:rsidR="00335403" w:rsidRPr="00335403" w:rsidRDefault="00335403" w:rsidP="0056567E">
            <w:p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6.4-Rephrase/  Language- Visual/Small Group p.255B</w:t>
            </w:r>
          </w:p>
          <w:p w:rsidR="00335403" w:rsidRPr="00335403" w:rsidRDefault="00335403" w:rsidP="0056567E">
            <w:pPr>
              <w:rPr>
                <w:rFonts w:ascii="Arial" w:hAnsi="Arial" w:cs="Arial"/>
                <w:sz w:val="22"/>
                <w:szCs w:val="22"/>
              </w:rPr>
            </w:pPr>
          </w:p>
          <w:p w:rsidR="00335403" w:rsidRPr="00335403" w:rsidRDefault="00335403" w:rsidP="0056567E">
            <w:pPr>
              <w:rPr>
                <w:rFonts w:ascii="Arial" w:hAnsi="Arial" w:cs="Arial"/>
                <w:sz w:val="22"/>
                <w:szCs w:val="22"/>
              </w:rPr>
            </w:pPr>
          </w:p>
          <w:p w:rsidR="00335403" w:rsidRPr="00335403" w:rsidRDefault="00335403" w:rsidP="0056567E">
            <w:p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6.5- Restate/ Language-Auditory/Small Group p.259</w:t>
            </w:r>
          </w:p>
          <w:p w:rsidR="00335403" w:rsidRPr="00335403" w:rsidRDefault="00335403" w:rsidP="0056567E">
            <w:pPr>
              <w:rPr>
                <w:rFonts w:ascii="Arial" w:hAnsi="Arial" w:cs="Arial"/>
                <w:sz w:val="22"/>
                <w:szCs w:val="22"/>
              </w:rPr>
            </w:pPr>
          </w:p>
          <w:p w:rsidR="00335403" w:rsidRPr="00335403" w:rsidRDefault="00335403" w:rsidP="0056567E">
            <w:pPr>
              <w:rPr>
                <w:rFonts w:ascii="Arial" w:hAnsi="Arial" w:cs="Arial"/>
                <w:sz w:val="22"/>
                <w:szCs w:val="22"/>
              </w:rPr>
            </w:pPr>
          </w:p>
          <w:p w:rsidR="00335403" w:rsidRPr="00335403" w:rsidRDefault="00335403" w:rsidP="002D2157">
            <w:p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6.6- Creative Grouping/ Language-Auditory/Small Group p.265B</w:t>
            </w:r>
          </w:p>
          <w:p w:rsidR="00335403" w:rsidRPr="00335403" w:rsidRDefault="00335403" w:rsidP="0056567E">
            <w:pPr>
              <w:rPr>
                <w:rFonts w:ascii="Arial" w:hAnsi="Arial" w:cs="Arial"/>
                <w:sz w:val="22"/>
                <w:szCs w:val="22"/>
              </w:rPr>
            </w:pPr>
          </w:p>
          <w:p w:rsidR="00335403" w:rsidRPr="00335403" w:rsidRDefault="00335403" w:rsidP="004D67F7">
            <w:pPr>
              <w:rPr>
                <w:rFonts w:ascii="Arial" w:hAnsi="Arial" w:cs="Arial"/>
                <w:sz w:val="22"/>
                <w:szCs w:val="22"/>
              </w:rPr>
            </w:pPr>
          </w:p>
          <w:p w:rsidR="00335403" w:rsidRPr="00335403" w:rsidRDefault="00335403" w:rsidP="004D67F7">
            <w:p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6.7- Describe/ Language-Auditory/Small Group p.269B</w:t>
            </w:r>
          </w:p>
          <w:p w:rsidR="00335403" w:rsidRPr="00335403" w:rsidRDefault="00335403" w:rsidP="004D67F7">
            <w:pPr>
              <w:rPr>
                <w:rFonts w:ascii="Arial" w:hAnsi="Arial" w:cs="Arial"/>
                <w:sz w:val="22"/>
                <w:szCs w:val="22"/>
              </w:rPr>
            </w:pPr>
          </w:p>
          <w:p w:rsidR="00335403" w:rsidRPr="00335403" w:rsidRDefault="00335403" w:rsidP="004D67F7">
            <w:pPr>
              <w:rPr>
                <w:rFonts w:ascii="Arial" w:hAnsi="Arial" w:cs="Arial"/>
                <w:sz w:val="22"/>
                <w:szCs w:val="22"/>
              </w:rPr>
            </w:pPr>
          </w:p>
          <w:p w:rsidR="00335403" w:rsidRPr="00335403" w:rsidRDefault="00335403" w:rsidP="004D67F7">
            <w:pPr>
              <w:rPr>
                <w:rFonts w:ascii="Arial" w:hAnsi="Arial" w:cs="Arial"/>
                <w:sz w:val="22"/>
                <w:szCs w:val="22"/>
              </w:rPr>
            </w:pPr>
          </w:p>
          <w:p w:rsidR="00335403" w:rsidRPr="00335403" w:rsidRDefault="00335403" w:rsidP="002D2157">
            <w:pPr>
              <w:rPr>
                <w:rFonts w:ascii="Arial" w:hAnsi="Arial" w:cs="Arial"/>
                <w:sz w:val="22"/>
                <w:szCs w:val="22"/>
              </w:rPr>
            </w:pPr>
          </w:p>
          <w:p w:rsidR="00335403" w:rsidRPr="00335403" w:rsidRDefault="00335403" w:rsidP="002D2157">
            <w:p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6.8- Define/ Language-Auditory/Small Group p.273</w:t>
            </w:r>
          </w:p>
          <w:p w:rsidR="00335403" w:rsidRPr="00335403" w:rsidRDefault="00335403" w:rsidP="002D2157">
            <w:pPr>
              <w:rPr>
                <w:rFonts w:ascii="Arial" w:hAnsi="Arial" w:cs="Arial"/>
                <w:sz w:val="22"/>
                <w:szCs w:val="22"/>
              </w:rPr>
            </w:pPr>
          </w:p>
          <w:p w:rsidR="00335403" w:rsidRPr="00335403" w:rsidRDefault="00335403" w:rsidP="002D2157">
            <w:pPr>
              <w:rPr>
                <w:rFonts w:ascii="Arial" w:hAnsi="Arial" w:cs="Arial"/>
                <w:sz w:val="22"/>
                <w:szCs w:val="22"/>
              </w:rPr>
            </w:pPr>
          </w:p>
          <w:p w:rsidR="00335403" w:rsidRPr="00335403" w:rsidRDefault="00335403" w:rsidP="002D2157">
            <w:p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6.9- Explore Context/ Language-Verbal/Linguistic- Small Group p. 277B</w:t>
            </w:r>
          </w:p>
          <w:p w:rsidR="00335403" w:rsidRPr="00335403" w:rsidRDefault="00335403" w:rsidP="004D67F7">
            <w:pPr>
              <w:rPr>
                <w:rFonts w:ascii="Arial" w:hAnsi="Arial" w:cs="Arial"/>
                <w:sz w:val="22"/>
                <w:szCs w:val="22"/>
              </w:rPr>
            </w:pPr>
          </w:p>
          <w:p w:rsidR="00335403" w:rsidRPr="00335403" w:rsidRDefault="00335403" w:rsidP="0056567E">
            <w:pPr>
              <w:rPr>
                <w:rFonts w:ascii="Arial" w:hAnsi="Arial" w:cs="Arial"/>
                <w:sz w:val="22"/>
                <w:szCs w:val="22"/>
              </w:rPr>
            </w:pPr>
          </w:p>
          <w:p w:rsidR="00335403" w:rsidRPr="00335403" w:rsidRDefault="00335403" w:rsidP="0056567E">
            <w:p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6.10-  Model Language/ Language Support- Visual/Small Group p.281B</w:t>
            </w:r>
          </w:p>
          <w:p w:rsidR="00335403" w:rsidRPr="00335403" w:rsidRDefault="00335403" w:rsidP="0056567E">
            <w:pPr>
              <w:rPr>
                <w:rFonts w:ascii="Arial" w:hAnsi="Arial" w:cs="Arial"/>
                <w:sz w:val="22"/>
                <w:szCs w:val="22"/>
              </w:rPr>
            </w:pPr>
          </w:p>
          <w:p w:rsidR="00335403" w:rsidRPr="00335403" w:rsidRDefault="00335403" w:rsidP="0056567E">
            <w:pPr>
              <w:rPr>
                <w:rFonts w:ascii="Arial" w:hAnsi="Arial" w:cs="Arial"/>
                <w:sz w:val="22"/>
                <w:szCs w:val="22"/>
              </w:rPr>
            </w:pPr>
          </w:p>
          <w:p w:rsidR="00335403" w:rsidRPr="00335403" w:rsidRDefault="00335403" w:rsidP="0056567E">
            <w:pPr>
              <w:rPr>
                <w:rFonts w:ascii="Arial" w:hAnsi="Arial" w:cs="Arial"/>
                <w:sz w:val="22"/>
                <w:szCs w:val="22"/>
              </w:rPr>
            </w:pPr>
          </w:p>
          <w:p w:rsidR="00335403" w:rsidRPr="00335403" w:rsidRDefault="00335403" w:rsidP="005656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1" w:type="pct"/>
            <w:gridSpan w:val="2"/>
            <w:shd w:val="clear" w:color="auto" w:fill="FFFFFF"/>
          </w:tcPr>
          <w:p w:rsidR="00335403" w:rsidRPr="00335403" w:rsidRDefault="00335403" w:rsidP="0056567E">
            <w:pPr>
              <w:rPr>
                <w:rFonts w:ascii="Arial" w:hAnsi="Arial" w:cs="Arial"/>
                <w:sz w:val="22"/>
                <w:szCs w:val="22"/>
              </w:rPr>
            </w:pPr>
          </w:p>
          <w:p w:rsidR="00335403" w:rsidRPr="00335403" w:rsidRDefault="00335403" w:rsidP="0056567E">
            <w:p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 xml:space="preserve">Lesson 6.1- </w:t>
            </w:r>
          </w:p>
          <w:p w:rsidR="00335403" w:rsidRPr="00335403" w:rsidRDefault="00335403" w:rsidP="0056567E">
            <w:p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Tier 1 Visual/Spatial-Whole/Small Group</w:t>
            </w:r>
          </w:p>
          <w:p w:rsidR="00335403" w:rsidRPr="00335403" w:rsidRDefault="00335403" w:rsidP="00BE79D7">
            <w:pPr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Pg. 243B</w:t>
            </w:r>
          </w:p>
          <w:p w:rsidR="00335403" w:rsidRPr="00335403" w:rsidRDefault="00335403" w:rsidP="0056567E">
            <w:p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Tier 2- Kinesthetic- Small Group</w:t>
            </w:r>
          </w:p>
          <w:p w:rsidR="00335403" w:rsidRPr="00335403" w:rsidRDefault="00335403" w:rsidP="00BE79D7">
            <w:pPr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Pg. 243B</w:t>
            </w:r>
          </w:p>
          <w:p w:rsidR="00335403" w:rsidRPr="00335403" w:rsidRDefault="00335403" w:rsidP="0056567E">
            <w:pPr>
              <w:rPr>
                <w:rFonts w:ascii="Arial" w:hAnsi="Arial" w:cs="Arial"/>
                <w:sz w:val="22"/>
                <w:szCs w:val="22"/>
              </w:rPr>
            </w:pPr>
          </w:p>
          <w:p w:rsidR="00335403" w:rsidRPr="00335403" w:rsidRDefault="00335403" w:rsidP="0056567E">
            <w:p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Lesson 6.2-</w:t>
            </w:r>
          </w:p>
          <w:p w:rsidR="00335403" w:rsidRPr="00335403" w:rsidRDefault="00335403" w:rsidP="0056567E">
            <w:p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Tier 1 Visual/Kinesthetic- Whole/Small Group</w:t>
            </w:r>
          </w:p>
          <w:p w:rsidR="00335403" w:rsidRPr="00335403" w:rsidRDefault="00335403" w:rsidP="00BE79D7">
            <w:pPr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Pg. 247B</w:t>
            </w:r>
          </w:p>
          <w:p w:rsidR="00335403" w:rsidRPr="00335403" w:rsidRDefault="00335403" w:rsidP="0056567E">
            <w:p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Tier 2 Visual-Small Group</w:t>
            </w:r>
          </w:p>
          <w:p w:rsidR="00335403" w:rsidRPr="00335403" w:rsidRDefault="00335403" w:rsidP="00BE79D7">
            <w:pPr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247B</w:t>
            </w:r>
          </w:p>
          <w:p w:rsidR="00335403" w:rsidRPr="00335403" w:rsidRDefault="00335403" w:rsidP="0056567E">
            <w:pPr>
              <w:rPr>
                <w:rFonts w:ascii="Arial" w:hAnsi="Arial" w:cs="Arial"/>
                <w:sz w:val="22"/>
                <w:szCs w:val="22"/>
              </w:rPr>
            </w:pPr>
          </w:p>
          <w:p w:rsidR="00335403" w:rsidRPr="00335403" w:rsidRDefault="00335403" w:rsidP="0056567E">
            <w:p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 xml:space="preserve">Lesson 6.3- </w:t>
            </w:r>
          </w:p>
          <w:p w:rsidR="00335403" w:rsidRPr="00335403" w:rsidRDefault="00335403" w:rsidP="0056567E">
            <w:p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Tier 1 Visual/ Whole/Small Group</w:t>
            </w:r>
          </w:p>
          <w:p w:rsidR="00335403" w:rsidRPr="00335403" w:rsidRDefault="00335403" w:rsidP="00BE79D7">
            <w:pPr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Pg. 251B</w:t>
            </w:r>
          </w:p>
          <w:p w:rsidR="00335403" w:rsidRPr="00335403" w:rsidRDefault="00335403" w:rsidP="0056567E">
            <w:p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Tier 2 Visual/ Small Group</w:t>
            </w:r>
          </w:p>
          <w:p w:rsidR="00335403" w:rsidRPr="00335403" w:rsidRDefault="00335403" w:rsidP="00BE79D7">
            <w:pPr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Pg. 251B</w:t>
            </w:r>
          </w:p>
          <w:p w:rsidR="00335403" w:rsidRPr="00335403" w:rsidRDefault="00335403" w:rsidP="0056567E">
            <w:pPr>
              <w:rPr>
                <w:rFonts w:ascii="Arial" w:hAnsi="Arial" w:cs="Arial"/>
                <w:sz w:val="22"/>
                <w:szCs w:val="22"/>
              </w:rPr>
            </w:pPr>
          </w:p>
          <w:p w:rsidR="00335403" w:rsidRPr="00335403" w:rsidRDefault="00335403" w:rsidP="0056567E">
            <w:p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 xml:space="preserve">Lesson 6.4- </w:t>
            </w:r>
          </w:p>
          <w:p w:rsidR="00335403" w:rsidRPr="00335403" w:rsidRDefault="00335403" w:rsidP="0056567E">
            <w:p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Tier 1 Visual/ Whole/Small Group</w:t>
            </w:r>
          </w:p>
          <w:p w:rsidR="00335403" w:rsidRPr="00335403" w:rsidRDefault="00335403" w:rsidP="00BE79D7">
            <w:pPr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Pg. 255B</w:t>
            </w:r>
          </w:p>
          <w:p w:rsidR="00335403" w:rsidRPr="00335403" w:rsidRDefault="00335403" w:rsidP="0056567E">
            <w:p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Tier 2 Kinesthetic-Small Group</w:t>
            </w:r>
          </w:p>
          <w:p w:rsidR="00335403" w:rsidRPr="00335403" w:rsidRDefault="00335403" w:rsidP="00BE79D7">
            <w:pPr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Pg. 255B</w:t>
            </w:r>
          </w:p>
          <w:p w:rsidR="00335403" w:rsidRPr="00335403" w:rsidRDefault="00335403" w:rsidP="004D67F7">
            <w:pPr>
              <w:rPr>
                <w:rFonts w:ascii="Arial" w:hAnsi="Arial" w:cs="Arial"/>
                <w:sz w:val="22"/>
                <w:szCs w:val="22"/>
              </w:rPr>
            </w:pPr>
          </w:p>
          <w:p w:rsidR="00335403" w:rsidRPr="00335403" w:rsidRDefault="00335403" w:rsidP="004D67F7">
            <w:p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 xml:space="preserve">Lesson 6.5- </w:t>
            </w:r>
          </w:p>
          <w:p w:rsidR="00335403" w:rsidRPr="00335403" w:rsidRDefault="00335403" w:rsidP="004D67F7">
            <w:p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Tier 1 Visual/ Whole/Small Group</w:t>
            </w:r>
          </w:p>
          <w:p w:rsidR="00335403" w:rsidRPr="00335403" w:rsidRDefault="00335403" w:rsidP="00BE79D7">
            <w:pPr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Pg. 259B</w:t>
            </w:r>
          </w:p>
          <w:p w:rsidR="00335403" w:rsidRPr="00335403" w:rsidRDefault="00335403" w:rsidP="004D67F7">
            <w:p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Tier 2 Visual/ Small Group</w:t>
            </w:r>
          </w:p>
          <w:p w:rsidR="00335403" w:rsidRPr="00335403" w:rsidRDefault="00335403" w:rsidP="00BE79D7">
            <w:pPr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Pg. 259B</w:t>
            </w:r>
          </w:p>
          <w:p w:rsidR="00335403" w:rsidRPr="00335403" w:rsidRDefault="00335403" w:rsidP="004D67F7">
            <w:pPr>
              <w:rPr>
                <w:rFonts w:ascii="Arial" w:hAnsi="Arial" w:cs="Arial"/>
                <w:sz w:val="22"/>
                <w:szCs w:val="22"/>
              </w:rPr>
            </w:pPr>
          </w:p>
          <w:p w:rsidR="00335403" w:rsidRPr="00335403" w:rsidRDefault="00335403" w:rsidP="004D67F7">
            <w:p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lastRenderedPageBreak/>
              <w:t xml:space="preserve">Lesson 6.6-  </w:t>
            </w:r>
          </w:p>
          <w:p w:rsidR="00335403" w:rsidRPr="00335403" w:rsidRDefault="00335403" w:rsidP="004D67F7">
            <w:p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Tier 1 Auditory- Whole/Small Group</w:t>
            </w:r>
          </w:p>
          <w:p w:rsidR="00335403" w:rsidRPr="00335403" w:rsidRDefault="00335403" w:rsidP="00BE79D7">
            <w:pPr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Pg. 265B</w:t>
            </w:r>
          </w:p>
          <w:p w:rsidR="00335403" w:rsidRPr="00335403" w:rsidRDefault="00335403" w:rsidP="002D2157">
            <w:p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Tier 2 Kinesthetic-Small Group</w:t>
            </w:r>
          </w:p>
          <w:p w:rsidR="00335403" w:rsidRPr="00335403" w:rsidRDefault="00335403" w:rsidP="00BE79D7">
            <w:pPr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Pg. 265B</w:t>
            </w:r>
          </w:p>
          <w:p w:rsidR="00335403" w:rsidRPr="00335403" w:rsidRDefault="00335403" w:rsidP="004D67F7">
            <w:pPr>
              <w:rPr>
                <w:rFonts w:ascii="Arial" w:hAnsi="Arial" w:cs="Arial"/>
                <w:sz w:val="22"/>
                <w:szCs w:val="22"/>
              </w:rPr>
            </w:pPr>
          </w:p>
          <w:p w:rsidR="00335403" w:rsidRPr="00335403" w:rsidRDefault="00335403" w:rsidP="004D67F7">
            <w:p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 xml:space="preserve">Lesson 6.7- </w:t>
            </w:r>
          </w:p>
          <w:p w:rsidR="00335403" w:rsidRPr="00335403" w:rsidRDefault="00335403" w:rsidP="004D67F7">
            <w:p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Tier 1 Visual/ Whole/Small Group</w:t>
            </w:r>
          </w:p>
          <w:p w:rsidR="00335403" w:rsidRPr="00335403" w:rsidRDefault="00335403" w:rsidP="00BE79D7">
            <w:pPr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Pg. 269B</w:t>
            </w:r>
          </w:p>
          <w:p w:rsidR="00335403" w:rsidRPr="00335403" w:rsidRDefault="00335403" w:rsidP="002D2157">
            <w:p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Tier 2 Kinesthetic-Small Group</w:t>
            </w:r>
          </w:p>
          <w:p w:rsidR="00335403" w:rsidRPr="00335403" w:rsidRDefault="00335403" w:rsidP="00BE79D7">
            <w:pPr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Pg. 269B</w:t>
            </w:r>
          </w:p>
          <w:p w:rsidR="00335403" w:rsidRPr="00335403" w:rsidRDefault="00335403" w:rsidP="002D2157">
            <w:pPr>
              <w:rPr>
                <w:rFonts w:ascii="Arial" w:hAnsi="Arial" w:cs="Arial"/>
                <w:sz w:val="22"/>
                <w:szCs w:val="22"/>
              </w:rPr>
            </w:pPr>
          </w:p>
          <w:p w:rsidR="00335403" w:rsidRPr="00335403" w:rsidRDefault="00335403" w:rsidP="002D2157">
            <w:p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 xml:space="preserve">Lesson 6.8- </w:t>
            </w:r>
          </w:p>
          <w:p w:rsidR="00335403" w:rsidRPr="00335403" w:rsidRDefault="00335403" w:rsidP="002D2157">
            <w:p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Tier 1 Auditory- Whole/Small Group</w:t>
            </w:r>
          </w:p>
          <w:p w:rsidR="00335403" w:rsidRPr="00335403" w:rsidRDefault="00335403" w:rsidP="00BE79D7">
            <w:pPr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Pg. 273B</w:t>
            </w:r>
          </w:p>
          <w:p w:rsidR="00335403" w:rsidRPr="00335403" w:rsidRDefault="00335403" w:rsidP="002D2157">
            <w:p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Tier 2 Kinesthetic-Small Group</w:t>
            </w:r>
          </w:p>
          <w:p w:rsidR="00335403" w:rsidRPr="00335403" w:rsidRDefault="00335403" w:rsidP="00BE79D7">
            <w:pPr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Pg. 273B</w:t>
            </w:r>
          </w:p>
          <w:p w:rsidR="00335403" w:rsidRPr="00335403" w:rsidRDefault="00335403" w:rsidP="002D2157">
            <w:pPr>
              <w:rPr>
                <w:rFonts w:ascii="Arial" w:hAnsi="Arial" w:cs="Arial"/>
                <w:sz w:val="22"/>
                <w:szCs w:val="22"/>
              </w:rPr>
            </w:pPr>
          </w:p>
          <w:p w:rsidR="00335403" w:rsidRPr="00335403" w:rsidRDefault="00335403" w:rsidP="002D2157">
            <w:p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 xml:space="preserve">Lesson 6.9- </w:t>
            </w:r>
          </w:p>
          <w:p w:rsidR="00335403" w:rsidRPr="00335403" w:rsidRDefault="00335403" w:rsidP="002D2157">
            <w:p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Tier 1 Visual/Kinesthetic- Whole/Small Group</w:t>
            </w:r>
          </w:p>
          <w:p w:rsidR="00335403" w:rsidRPr="00335403" w:rsidRDefault="00335403" w:rsidP="00BE79D7">
            <w:pPr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Pg. 277B</w:t>
            </w:r>
          </w:p>
          <w:p w:rsidR="00335403" w:rsidRPr="00335403" w:rsidRDefault="00335403" w:rsidP="002D2157">
            <w:p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Tier 2 Kinesthetic/Visual- Small Group</w:t>
            </w:r>
          </w:p>
          <w:p w:rsidR="00335403" w:rsidRPr="00335403" w:rsidRDefault="00335403" w:rsidP="00BE79D7">
            <w:pPr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Pg. 277B</w:t>
            </w:r>
          </w:p>
          <w:p w:rsidR="00335403" w:rsidRPr="00335403" w:rsidRDefault="00335403" w:rsidP="002D2157">
            <w:pPr>
              <w:rPr>
                <w:rFonts w:ascii="Arial" w:hAnsi="Arial" w:cs="Arial"/>
                <w:sz w:val="22"/>
                <w:szCs w:val="22"/>
              </w:rPr>
            </w:pPr>
          </w:p>
          <w:p w:rsidR="00335403" w:rsidRPr="00335403" w:rsidRDefault="00335403" w:rsidP="0056567E">
            <w:p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 xml:space="preserve">Lesson 6.10- </w:t>
            </w:r>
          </w:p>
          <w:p w:rsidR="00335403" w:rsidRPr="00335403" w:rsidRDefault="00335403" w:rsidP="0056567E">
            <w:p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Tier 1 Logical/Mathematical- Whole/Small Group</w:t>
            </w:r>
          </w:p>
          <w:p w:rsidR="00335403" w:rsidRPr="00335403" w:rsidRDefault="00335403" w:rsidP="00BE79D7">
            <w:pPr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Pg. 281B</w:t>
            </w:r>
          </w:p>
          <w:p w:rsidR="00335403" w:rsidRPr="00335403" w:rsidRDefault="00335403" w:rsidP="0056567E">
            <w:p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Tier 2- Kinesthetic/Visual- Small Group</w:t>
            </w:r>
          </w:p>
          <w:p w:rsidR="00335403" w:rsidRPr="00335403" w:rsidRDefault="00335403" w:rsidP="00BE79D7">
            <w:pPr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Pg. 281B</w:t>
            </w:r>
          </w:p>
        </w:tc>
      </w:tr>
      <w:tr w:rsidR="00335403" w:rsidRPr="00335403" w:rsidTr="00314C41">
        <w:trPr>
          <w:trHeight w:val="770"/>
          <w:jc w:val="center"/>
        </w:trPr>
        <w:tc>
          <w:tcPr>
            <w:tcW w:w="2469" w:type="pct"/>
            <w:shd w:val="clear" w:color="auto" w:fill="FFFFFF"/>
          </w:tcPr>
          <w:p w:rsidR="00335403" w:rsidRPr="00335403" w:rsidRDefault="00335403" w:rsidP="004C54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lastRenderedPageBreak/>
              <w:t>SWD’s</w:t>
            </w:r>
          </w:p>
          <w:p w:rsidR="00335403" w:rsidRPr="00335403" w:rsidRDefault="00335403" w:rsidP="004C54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35403" w:rsidRPr="00335403" w:rsidRDefault="00335403" w:rsidP="00E00E84">
            <w:pPr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Choose a peer to work with the student on problems involving fractions.</w:t>
            </w:r>
          </w:p>
          <w:p w:rsidR="00335403" w:rsidRPr="00335403" w:rsidRDefault="00335403" w:rsidP="00E00E84">
            <w:pPr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Develop a reference sheet for fractions for the students to keep at his/her desk.</w:t>
            </w:r>
          </w:p>
          <w:p w:rsidR="00335403" w:rsidRPr="00335403" w:rsidRDefault="00335403" w:rsidP="00E00E84">
            <w:pPr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For math problems involving fractions with unlike denominators, have the student use a tangible object such as a ruler to help him/her solve the problem (e.g., compare 3/4 to 7/8.</w:t>
            </w:r>
          </w:p>
          <w:p w:rsidR="00335403" w:rsidRPr="00335403" w:rsidRDefault="00335403" w:rsidP="00E00E84">
            <w:pPr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Have the student practice solving problems involving fractions using computer software.</w:t>
            </w:r>
          </w:p>
          <w:p w:rsidR="00335403" w:rsidRPr="00335403" w:rsidRDefault="00335403" w:rsidP="00E00E84">
            <w:pPr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lastRenderedPageBreak/>
              <w:t>Teach the student why he/she is learning the concepts of fractions.  Provide the student with concrete examples and opportunities for him/her to apply these concepts in real-life situations.</w:t>
            </w:r>
          </w:p>
          <w:p w:rsidR="00335403" w:rsidRPr="00335403" w:rsidRDefault="00335403" w:rsidP="00E00E84">
            <w:pPr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Do not require the student to learn more information than he/she is capable of learning at any time.</w:t>
            </w:r>
          </w:p>
          <w:p w:rsidR="00335403" w:rsidRPr="00335403" w:rsidRDefault="00335403" w:rsidP="00F13B4E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1" w:type="pct"/>
            <w:gridSpan w:val="2"/>
            <w:shd w:val="clear" w:color="auto" w:fill="FFFFFF"/>
          </w:tcPr>
          <w:p w:rsidR="00335403" w:rsidRPr="00335403" w:rsidRDefault="00335403" w:rsidP="004C54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lastRenderedPageBreak/>
              <w:t>Advanced</w:t>
            </w:r>
          </w:p>
          <w:p w:rsidR="00335403" w:rsidRPr="00335403" w:rsidRDefault="00335403" w:rsidP="00E00E84">
            <w:pPr>
              <w:rPr>
                <w:rFonts w:ascii="Arial" w:hAnsi="Arial" w:cs="Arial"/>
                <w:sz w:val="22"/>
                <w:szCs w:val="22"/>
              </w:rPr>
            </w:pPr>
          </w:p>
          <w:p w:rsidR="00335403" w:rsidRPr="00335403" w:rsidRDefault="00335403" w:rsidP="00E00E84">
            <w:pPr>
              <w:tabs>
                <w:tab w:val="left" w:pos="915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335403">
              <w:rPr>
                <w:rFonts w:ascii="Arial" w:hAnsi="Arial" w:cs="Arial"/>
                <w:b/>
                <w:sz w:val="22"/>
                <w:szCs w:val="22"/>
              </w:rPr>
              <w:t xml:space="preserve">For advanced students: </w:t>
            </w:r>
          </w:p>
          <w:p w:rsidR="00335403" w:rsidRPr="00335403" w:rsidRDefault="00335403" w:rsidP="00E00E84">
            <w:pPr>
              <w:tabs>
                <w:tab w:val="left" w:pos="915"/>
              </w:tabs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TE, pg. 241F</w:t>
            </w:r>
          </w:p>
          <w:p w:rsidR="00335403" w:rsidRPr="00335403" w:rsidRDefault="00335403" w:rsidP="00E00E84">
            <w:pPr>
              <w:pStyle w:val="ColorfulList-Accent11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Enrich activity</w:t>
            </w:r>
          </w:p>
          <w:p w:rsidR="00335403" w:rsidRPr="00335403" w:rsidRDefault="00335403" w:rsidP="00E00E84">
            <w:pPr>
              <w:pStyle w:val="ColorfulList-Accent11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 xml:space="preserve">Enrich book </w:t>
            </w:r>
          </w:p>
          <w:p w:rsidR="00335403" w:rsidRPr="00335403" w:rsidRDefault="00335403" w:rsidP="00E00E84">
            <w:pPr>
              <w:pStyle w:val="ColorfulList-Accent11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Extend the project</w:t>
            </w:r>
          </w:p>
          <w:p w:rsidR="00335403" w:rsidRPr="00335403" w:rsidRDefault="00335403" w:rsidP="00E00E84">
            <w:pPr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335403">
              <w:rPr>
                <w:rFonts w:ascii="Arial" w:hAnsi="Arial" w:cs="Arial"/>
                <w:sz w:val="22"/>
                <w:szCs w:val="22"/>
              </w:rPr>
              <w:t>ELL activity</w:t>
            </w:r>
          </w:p>
          <w:p w:rsidR="00335403" w:rsidRPr="00335403" w:rsidRDefault="00335403" w:rsidP="00E00E84">
            <w:pPr>
              <w:tabs>
                <w:tab w:val="left" w:pos="915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37D54" w:rsidRPr="00335403" w:rsidRDefault="00AD7284" w:rsidP="00737D5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lastRenderedPageBreak/>
        <w:pict>
          <v:shape id="_x0000_s1027" type="#_x0000_t202" style="position:absolute;margin-left:-3pt;margin-top:9.7pt;width:286.55pt;height:98.3pt;z-index:251658240;mso-width-percent:400;mso-position-horizontal-relative:text;mso-position-vertical-relative:text;mso-width-percent:400;mso-width-relative:margin;mso-height-relative:margin">
            <v:textbox style="mso-next-textbox:#_x0000_s1027">
              <w:txbxContent>
                <w:p w:rsidR="00F13B4E" w:rsidRPr="001A76D6" w:rsidRDefault="00F13B4E" w:rsidP="00F13B4E">
                  <w:pPr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1A76D6">
                    <w:rPr>
                      <w:rFonts w:ascii="Arial" w:hAnsi="Arial" w:cs="Arial"/>
                      <w:b/>
                      <w:sz w:val="28"/>
                      <w:szCs w:val="28"/>
                    </w:rPr>
                    <w:t>Games/Activities Key:</w:t>
                  </w:r>
                </w:p>
                <w:p w:rsidR="00F13B4E" w:rsidRPr="001A76D6" w:rsidRDefault="00F13B4E" w:rsidP="00F13B4E">
                  <w:pPr>
                    <w:numPr>
                      <w:ilvl w:val="0"/>
                      <w:numId w:val="26"/>
                    </w:numPr>
                    <w:rPr>
                      <w:rFonts w:ascii="Arial" w:hAnsi="Arial" w:cs="Arial"/>
                    </w:rPr>
                  </w:pPr>
                  <w:r w:rsidRPr="001A76D6">
                    <w:rPr>
                      <w:rFonts w:ascii="Arial" w:hAnsi="Arial" w:cs="Arial"/>
                      <w:color w:val="FFFFFF"/>
                      <w:highlight w:val="red"/>
                    </w:rPr>
                    <w:t>Computation and Mental Math</w:t>
                  </w:r>
                </w:p>
                <w:p w:rsidR="00F13B4E" w:rsidRPr="001A76D6" w:rsidRDefault="00F13B4E" w:rsidP="00F13B4E">
                  <w:pPr>
                    <w:numPr>
                      <w:ilvl w:val="0"/>
                      <w:numId w:val="26"/>
                    </w:numPr>
                    <w:rPr>
                      <w:rFonts w:ascii="Arial" w:hAnsi="Arial" w:cs="Arial"/>
                    </w:rPr>
                  </w:pPr>
                  <w:r w:rsidRPr="001A76D6">
                    <w:rPr>
                      <w:rFonts w:ascii="Arial" w:hAnsi="Arial" w:cs="Arial"/>
                      <w:color w:val="FFFFFF"/>
                      <w:highlight w:val="darkBlue"/>
                    </w:rPr>
                    <w:t>Geometry and Measurement</w:t>
                  </w:r>
                </w:p>
                <w:p w:rsidR="00F13B4E" w:rsidRPr="001A76D6" w:rsidRDefault="00F13B4E" w:rsidP="00F13B4E">
                  <w:pPr>
                    <w:numPr>
                      <w:ilvl w:val="0"/>
                      <w:numId w:val="26"/>
                    </w:numPr>
                    <w:rPr>
                      <w:rFonts w:ascii="Arial" w:hAnsi="Arial" w:cs="Arial"/>
                    </w:rPr>
                  </w:pPr>
                  <w:r w:rsidRPr="001A76D6">
                    <w:rPr>
                      <w:rFonts w:ascii="Arial" w:hAnsi="Arial" w:cs="Arial"/>
                      <w:color w:val="FFFFFF"/>
                      <w:highlight w:val="darkMagenta"/>
                    </w:rPr>
                    <w:t>Challenge</w:t>
                  </w:r>
                </w:p>
                <w:p w:rsidR="00F13B4E" w:rsidRDefault="00F13B4E" w:rsidP="00F13B4E"/>
              </w:txbxContent>
            </v:textbox>
          </v:shape>
        </w:pict>
      </w:r>
    </w:p>
    <w:p w:rsidR="003A0EAC" w:rsidRPr="00335403" w:rsidRDefault="003A0EAC">
      <w:pPr>
        <w:rPr>
          <w:rFonts w:ascii="Arial" w:hAnsi="Arial" w:cs="Arial"/>
          <w:sz w:val="22"/>
          <w:szCs w:val="22"/>
        </w:rPr>
      </w:pPr>
    </w:p>
    <w:sectPr w:rsidR="003A0EAC" w:rsidRPr="00335403" w:rsidSect="00314C41">
      <w:footerReference w:type="default" r:id="rId8"/>
      <w:pgSz w:w="15840" w:h="12240" w:orient="landscape"/>
      <w:pgMar w:top="864" w:right="720" w:bottom="864" w:left="720" w:header="360" w:footer="4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63F" w:rsidRDefault="00C7263F" w:rsidP="000B27B2">
      <w:r>
        <w:separator/>
      </w:r>
    </w:p>
  </w:endnote>
  <w:endnote w:type="continuationSeparator" w:id="0">
    <w:p w:rsidR="00C7263F" w:rsidRDefault="00C7263F" w:rsidP="000B27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7B2" w:rsidRDefault="00AD7284">
    <w:pPr>
      <w:pStyle w:val="Footer"/>
      <w:jc w:val="right"/>
    </w:pPr>
    <w:fldSimple w:instr=" PAGE   \* MERGEFORMAT ">
      <w:r w:rsidR="007664FE">
        <w:rPr>
          <w:noProof/>
        </w:rPr>
        <w:t>6</w:t>
      </w:r>
    </w:fldSimple>
  </w:p>
  <w:p w:rsidR="000B27B2" w:rsidRDefault="000B27B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63F" w:rsidRDefault="00C7263F" w:rsidP="000B27B2">
      <w:r>
        <w:separator/>
      </w:r>
    </w:p>
  </w:footnote>
  <w:footnote w:type="continuationSeparator" w:id="0">
    <w:p w:rsidR="00C7263F" w:rsidRDefault="00C7263F" w:rsidP="000B27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030B93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D61199"/>
    <w:multiLevelType w:val="hybridMultilevel"/>
    <w:tmpl w:val="7F6E0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5C67DC"/>
    <w:multiLevelType w:val="hybridMultilevel"/>
    <w:tmpl w:val="626C3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9C13B9"/>
    <w:multiLevelType w:val="hybridMultilevel"/>
    <w:tmpl w:val="88D60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0C01D8"/>
    <w:multiLevelType w:val="hybridMultilevel"/>
    <w:tmpl w:val="D0FA9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5F3A2E"/>
    <w:multiLevelType w:val="hybridMultilevel"/>
    <w:tmpl w:val="5ECC2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5D458E"/>
    <w:multiLevelType w:val="hybridMultilevel"/>
    <w:tmpl w:val="30083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B60BB2"/>
    <w:multiLevelType w:val="hybridMultilevel"/>
    <w:tmpl w:val="CE287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814D35"/>
    <w:multiLevelType w:val="hybridMultilevel"/>
    <w:tmpl w:val="79E85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FA5A4F"/>
    <w:multiLevelType w:val="hybridMultilevel"/>
    <w:tmpl w:val="A0EC2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602EE8"/>
    <w:multiLevelType w:val="hybridMultilevel"/>
    <w:tmpl w:val="442CA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030725"/>
    <w:multiLevelType w:val="hybridMultilevel"/>
    <w:tmpl w:val="F80A3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4F6BEC"/>
    <w:multiLevelType w:val="hybridMultilevel"/>
    <w:tmpl w:val="257EA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5416F6"/>
    <w:multiLevelType w:val="hybridMultilevel"/>
    <w:tmpl w:val="08367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CE474E"/>
    <w:multiLevelType w:val="hybridMultilevel"/>
    <w:tmpl w:val="91142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85055A"/>
    <w:multiLevelType w:val="hybridMultilevel"/>
    <w:tmpl w:val="FF306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0F6760"/>
    <w:multiLevelType w:val="hybridMultilevel"/>
    <w:tmpl w:val="20DCD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1A15F7"/>
    <w:multiLevelType w:val="hybridMultilevel"/>
    <w:tmpl w:val="A38EE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5405A6"/>
    <w:multiLevelType w:val="hybridMultilevel"/>
    <w:tmpl w:val="D08AC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D97138"/>
    <w:multiLevelType w:val="hybridMultilevel"/>
    <w:tmpl w:val="F850AB0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>
    <w:nsid w:val="66A8100E"/>
    <w:multiLevelType w:val="hybridMultilevel"/>
    <w:tmpl w:val="323CB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FE7392"/>
    <w:multiLevelType w:val="hybridMultilevel"/>
    <w:tmpl w:val="131C9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ED6516"/>
    <w:multiLevelType w:val="hybridMultilevel"/>
    <w:tmpl w:val="81041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DA5A97"/>
    <w:multiLevelType w:val="hybridMultilevel"/>
    <w:tmpl w:val="41326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485A9F"/>
    <w:multiLevelType w:val="hybridMultilevel"/>
    <w:tmpl w:val="B1CA2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2C7256"/>
    <w:multiLevelType w:val="hybridMultilevel"/>
    <w:tmpl w:val="1BBC65DA"/>
    <w:lvl w:ilvl="0" w:tplc="5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704562"/>
    <w:multiLevelType w:val="hybridMultilevel"/>
    <w:tmpl w:val="F7D6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0118B8"/>
    <w:multiLevelType w:val="hybridMultilevel"/>
    <w:tmpl w:val="E5069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6"/>
  </w:num>
  <w:num w:numId="4">
    <w:abstractNumId w:val="9"/>
  </w:num>
  <w:num w:numId="5">
    <w:abstractNumId w:val="23"/>
  </w:num>
  <w:num w:numId="6">
    <w:abstractNumId w:val="17"/>
  </w:num>
  <w:num w:numId="7">
    <w:abstractNumId w:val="7"/>
  </w:num>
  <w:num w:numId="8">
    <w:abstractNumId w:val="24"/>
  </w:num>
  <w:num w:numId="9">
    <w:abstractNumId w:val="8"/>
  </w:num>
  <w:num w:numId="10">
    <w:abstractNumId w:val="11"/>
  </w:num>
  <w:num w:numId="11">
    <w:abstractNumId w:val="21"/>
  </w:num>
  <w:num w:numId="12">
    <w:abstractNumId w:val="1"/>
  </w:num>
  <w:num w:numId="13">
    <w:abstractNumId w:val="16"/>
  </w:num>
  <w:num w:numId="14">
    <w:abstractNumId w:val="5"/>
  </w:num>
  <w:num w:numId="15">
    <w:abstractNumId w:val="19"/>
  </w:num>
  <w:num w:numId="16">
    <w:abstractNumId w:val="20"/>
  </w:num>
  <w:num w:numId="17">
    <w:abstractNumId w:val="4"/>
  </w:num>
  <w:num w:numId="18">
    <w:abstractNumId w:val="27"/>
  </w:num>
  <w:num w:numId="19">
    <w:abstractNumId w:val="13"/>
  </w:num>
  <w:num w:numId="20">
    <w:abstractNumId w:val="3"/>
  </w:num>
  <w:num w:numId="21">
    <w:abstractNumId w:val="10"/>
  </w:num>
  <w:num w:numId="22">
    <w:abstractNumId w:val="18"/>
  </w:num>
  <w:num w:numId="23">
    <w:abstractNumId w:val="15"/>
  </w:num>
  <w:num w:numId="24">
    <w:abstractNumId w:val="2"/>
  </w:num>
  <w:num w:numId="25">
    <w:abstractNumId w:val="0"/>
  </w:num>
  <w:num w:numId="26">
    <w:abstractNumId w:val="22"/>
  </w:num>
  <w:num w:numId="27">
    <w:abstractNumId w:val="26"/>
  </w:num>
  <w:num w:numId="2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7D54"/>
    <w:rsid w:val="00040043"/>
    <w:rsid w:val="00061B60"/>
    <w:rsid w:val="000640AB"/>
    <w:rsid w:val="00077752"/>
    <w:rsid w:val="00097948"/>
    <w:rsid w:val="000B27B2"/>
    <w:rsid w:val="000D6892"/>
    <w:rsid w:val="0010743B"/>
    <w:rsid w:val="001077CC"/>
    <w:rsid w:val="0014207A"/>
    <w:rsid w:val="00172B8A"/>
    <w:rsid w:val="00187288"/>
    <w:rsid w:val="001A7081"/>
    <w:rsid w:val="001E760F"/>
    <w:rsid w:val="001F02EA"/>
    <w:rsid w:val="001F4670"/>
    <w:rsid w:val="00274A07"/>
    <w:rsid w:val="00296613"/>
    <w:rsid w:val="002B0C19"/>
    <w:rsid w:val="002D2157"/>
    <w:rsid w:val="00314C41"/>
    <w:rsid w:val="003178B5"/>
    <w:rsid w:val="00335403"/>
    <w:rsid w:val="00347096"/>
    <w:rsid w:val="00370F36"/>
    <w:rsid w:val="003A0EAC"/>
    <w:rsid w:val="00435713"/>
    <w:rsid w:val="00457FAC"/>
    <w:rsid w:val="004C5410"/>
    <w:rsid w:val="004D67F7"/>
    <w:rsid w:val="004E689B"/>
    <w:rsid w:val="00513408"/>
    <w:rsid w:val="00540D5A"/>
    <w:rsid w:val="0056567E"/>
    <w:rsid w:val="00584D80"/>
    <w:rsid w:val="005B38AD"/>
    <w:rsid w:val="005B6BB5"/>
    <w:rsid w:val="006071F0"/>
    <w:rsid w:val="00633DC2"/>
    <w:rsid w:val="00651CEC"/>
    <w:rsid w:val="006941D4"/>
    <w:rsid w:val="0069693E"/>
    <w:rsid w:val="006F1527"/>
    <w:rsid w:val="00705E59"/>
    <w:rsid w:val="00737D54"/>
    <w:rsid w:val="00737E4B"/>
    <w:rsid w:val="00744BA8"/>
    <w:rsid w:val="007664FE"/>
    <w:rsid w:val="00766F92"/>
    <w:rsid w:val="00787F79"/>
    <w:rsid w:val="007B128E"/>
    <w:rsid w:val="007D5A08"/>
    <w:rsid w:val="007E3BAC"/>
    <w:rsid w:val="00800753"/>
    <w:rsid w:val="0080294A"/>
    <w:rsid w:val="00827127"/>
    <w:rsid w:val="00830794"/>
    <w:rsid w:val="00831E46"/>
    <w:rsid w:val="00891C86"/>
    <w:rsid w:val="008B4D31"/>
    <w:rsid w:val="008D7722"/>
    <w:rsid w:val="008E7162"/>
    <w:rsid w:val="008F561B"/>
    <w:rsid w:val="009032C7"/>
    <w:rsid w:val="00927042"/>
    <w:rsid w:val="00970C75"/>
    <w:rsid w:val="00A021A6"/>
    <w:rsid w:val="00A05236"/>
    <w:rsid w:val="00A355D3"/>
    <w:rsid w:val="00A83EC0"/>
    <w:rsid w:val="00A962FA"/>
    <w:rsid w:val="00AD7284"/>
    <w:rsid w:val="00B14A1B"/>
    <w:rsid w:val="00B616A6"/>
    <w:rsid w:val="00B62A10"/>
    <w:rsid w:val="00B641E9"/>
    <w:rsid w:val="00B93149"/>
    <w:rsid w:val="00BB0DD3"/>
    <w:rsid w:val="00BE79D7"/>
    <w:rsid w:val="00BF13B6"/>
    <w:rsid w:val="00C668D6"/>
    <w:rsid w:val="00C7263F"/>
    <w:rsid w:val="00D162DE"/>
    <w:rsid w:val="00D263DD"/>
    <w:rsid w:val="00D70F11"/>
    <w:rsid w:val="00DD1E6E"/>
    <w:rsid w:val="00E00E84"/>
    <w:rsid w:val="00E43326"/>
    <w:rsid w:val="00E61955"/>
    <w:rsid w:val="00E91939"/>
    <w:rsid w:val="00EB7F86"/>
    <w:rsid w:val="00EC3759"/>
    <w:rsid w:val="00EC5145"/>
    <w:rsid w:val="00EE4978"/>
    <w:rsid w:val="00F13B4E"/>
    <w:rsid w:val="00F33C8C"/>
    <w:rsid w:val="00F71BA3"/>
    <w:rsid w:val="00F845AD"/>
    <w:rsid w:val="00FD1568"/>
    <w:rsid w:val="00FD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D54"/>
    <w:rPr>
      <w:rFonts w:ascii="Cambria" w:eastAsia="MS Mincho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orfulList-Accent11">
    <w:name w:val="Colorful List - Accent 11"/>
    <w:basedOn w:val="Normal"/>
    <w:uiPriority w:val="34"/>
    <w:qFormat/>
    <w:rsid w:val="00B641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7F8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B7F86"/>
    <w:rPr>
      <w:rFonts w:ascii="Tahoma" w:eastAsia="MS Mincho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0B27B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0B27B2"/>
    <w:rPr>
      <w:rFonts w:ascii="Cambria" w:eastAsia="MS Mincho" w:hAnsi="Cambr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B27B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B27B2"/>
    <w:rPr>
      <w:rFonts w:ascii="Cambria" w:eastAsia="MS Mincho" w:hAnsi="Cambria"/>
      <w:sz w:val="24"/>
      <w:szCs w:val="24"/>
    </w:rPr>
  </w:style>
  <w:style w:type="character" w:styleId="Hyperlink">
    <w:name w:val="Hyperlink"/>
    <w:uiPriority w:val="99"/>
    <w:unhideWhenUsed/>
    <w:rsid w:val="00744BA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14A1B"/>
    <w:pPr>
      <w:ind w:left="720"/>
    </w:pPr>
  </w:style>
  <w:style w:type="table" w:styleId="TableGrid">
    <w:name w:val="Table Grid"/>
    <w:basedOn w:val="TableNormal"/>
    <w:uiPriority w:val="59"/>
    <w:rsid w:val="00705E5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4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engageny.org/sites/default/files/resource/attachments/g5-m3-full-module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2033</Words>
  <Characters>11589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13595</CharactersWithSpaces>
  <SharedDoc>false</SharedDoc>
  <HLinks>
    <vt:vector size="6" baseType="variant">
      <vt:variant>
        <vt:i4>3670141</vt:i4>
      </vt:variant>
      <vt:variant>
        <vt:i4>0</vt:i4>
      </vt:variant>
      <vt:variant>
        <vt:i4>0</vt:i4>
      </vt:variant>
      <vt:variant>
        <vt:i4>5</vt:i4>
      </vt:variant>
      <vt:variant>
        <vt:lpwstr>http://www.engageny.org/sites/default/files/resource/attachments/g5-m3-full-module.pdf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fsuteam</dc:creator>
  <cp:lastModifiedBy>fsuteam</cp:lastModifiedBy>
  <cp:revision>3</cp:revision>
  <dcterms:created xsi:type="dcterms:W3CDTF">2015-06-26T16:31:00Z</dcterms:created>
  <dcterms:modified xsi:type="dcterms:W3CDTF">2015-06-26T16:42:00Z</dcterms:modified>
</cp:coreProperties>
</file>